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4B5AD" w14:textId="05DBB93E" w:rsidR="00E204A5" w:rsidRDefault="00B94A1B">
      <w:pPr>
        <w:jc w:val="both"/>
        <w:outlineLvl w:val="0"/>
      </w:pPr>
      <w:r>
        <w:rPr>
          <w:rFonts w:ascii="Calibri" w:eastAsia="Calibri" w:hAnsi="Calibri" w:cs="Arial"/>
          <w:b/>
          <w:sz w:val="28"/>
          <w:szCs w:val="28"/>
          <w:lang w:eastAsia="en-US"/>
        </w:rPr>
        <w:t xml:space="preserve">Příloha č. </w:t>
      </w:r>
      <w:r w:rsidR="00940F64">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w:t>
      </w:r>
    </w:p>
    <w:p w14:paraId="081A800C" w14:textId="77777777" w:rsidR="00E204A5" w:rsidRDefault="00E204A5">
      <w:pPr>
        <w:jc w:val="both"/>
        <w:outlineLvl w:val="0"/>
        <w:rPr>
          <w:rFonts w:ascii="Calibri" w:eastAsia="Calibri" w:hAnsi="Calibri" w:cs="Arial"/>
          <w:b/>
          <w:sz w:val="28"/>
          <w:szCs w:val="28"/>
          <w:lang w:eastAsia="en-US"/>
        </w:rPr>
      </w:pPr>
    </w:p>
    <w:p w14:paraId="7BAF09CC" w14:textId="48768349" w:rsidR="00E204A5" w:rsidRDefault="00B94A1B">
      <w:pPr>
        <w:jc w:val="both"/>
        <w:outlineLvl w:val="0"/>
      </w:pPr>
      <w:r>
        <w:rPr>
          <w:rFonts w:ascii="Calibri" w:hAnsi="Calibri"/>
          <w:b/>
          <w:sz w:val="28"/>
          <w:szCs w:val="28"/>
        </w:rPr>
        <w:t xml:space="preserve">Vyplněná příloha č. </w:t>
      </w:r>
      <w:r w:rsidR="00FE0B17">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0517D538" w14:textId="77777777" w:rsidR="00E204A5" w:rsidRDefault="00E204A5">
      <w:pPr>
        <w:jc w:val="both"/>
        <w:outlineLvl w:val="0"/>
        <w:rPr>
          <w:rFonts w:ascii="Calibri" w:eastAsia="Calibri" w:hAnsi="Calibri" w:cs="Arial"/>
          <w:b/>
          <w:sz w:val="28"/>
          <w:szCs w:val="28"/>
          <w:lang w:eastAsia="en-US"/>
        </w:rPr>
      </w:pPr>
    </w:p>
    <w:p w14:paraId="7E5B6D6D" w14:textId="77777777" w:rsidR="00E204A5" w:rsidRDefault="00B94A1B">
      <w:pPr>
        <w:shd w:val="clear" w:color="auto" w:fill="FFD966" w:themeFill="accent4" w:themeFillTint="99"/>
        <w:jc w:val="both"/>
        <w:outlineLvl w:val="0"/>
      </w:pPr>
      <w:r>
        <w:rPr>
          <w:rFonts w:ascii="Calibri" w:hAnsi="Calibri" w:cs="Arial"/>
          <w:b/>
          <w:sz w:val="24"/>
        </w:rPr>
        <w:t xml:space="preserve">Název veřejné zakázky:      </w:t>
      </w:r>
    </w:p>
    <w:p w14:paraId="1481F59F" w14:textId="73C0D0BD" w:rsidR="00E204A5" w:rsidRDefault="00761EF3">
      <w:pPr>
        <w:shd w:val="clear" w:color="auto" w:fill="FFD966" w:themeFill="accent4" w:themeFillTint="99"/>
      </w:pPr>
      <w:r w:rsidRPr="00761EF3">
        <w:rPr>
          <w:rFonts w:ascii="Calibri" w:hAnsi="Calibri" w:cs="Arial"/>
          <w:b/>
          <w:sz w:val="32"/>
          <w:szCs w:val="32"/>
        </w:rPr>
        <w:t>Echokardiografický přístroj</w:t>
      </w:r>
    </w:p>
    <w:p w14:paraId="58B89486" w14:textId="77777777" w:rsidR="00E204A5" w:rsidRDefault="00E204A5">
      <w:pPr>
        <w:jc w:val="both"/>
        <w:rPr>
          <w:rFonts w:asciiTheme="minorHAnsi" w:hAnsiTheme="minorHAnsi" w:cs="Arial"/>
          <w:b/>
          <w:bCs/>
          <w:sz w:val="24"/>
        </w:rPr>
      </w:pPr>
    </w:p>
    <w:p w14:paraId="3C26C8A0" w14:textId="77777777" w:rsidR="00E204A5" w:rsidRDefault="00B94A1B">
      <w:pPr>
        <w:spacing w:line="276" w:lineRule="auto"/>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36EB63D7" w14:textId="77777777" w:rsidR="00E204A5" w:rsidRDefault="00B94A1B">
      <w:pPr>
        <w:spacing w:line="276" w:lineRule="auto"/>
        <w:jc w:val="both"/>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7F61EE0B" w14:textId="77777777" w:rsidR="00E204A5" w:rsidRDefault="00E204A5">
      <w:pPr>
        <w:pStyle w:val="Zkladntext2"/>
        <w:rPr>
          <w:rFonts w:ascii="Calibri" w:hAnsi="Calibri" w:cs="Arial"/>
          <w:sz w:val="22"/>
          <w:szCs w:val="22"/>
        </w:rPr>
      </w:pPr>
    </w:p>
    <w:p w14:paraId="7A5D5C08" w14:textId="77777777" w:rsidR="00BE1ED7" w:rsidRPr="00262172" w:rsidRDefault="00BE1ED7" w:rsidP="00BE1ED7">
      <w:pPr>
        <w:suppressAutoHyphens/>
        <w:spacing w:after="160" w:line="276" w:lineRule="auto"/>
        <w:contextualSpacing/>
        <w:jc w:val="both"/>
        <w:rPr>
          <w:rFonts w:asciiTheme="minorHAnsi" w:hAnsiTheme="minorHAnsi" w:cstheme="minorHAnsi"/>
          <w:sz w:val="22"/>
          <w:szCs w:val="22"/>
        </w:rPr>
      </w:pPr>
      <w:bookmarkStart w:id="0" w:name="_Hlk75513118"/>
      <w:r w:rsidRPr="00262172">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w:t>
      </w:r>
      <w:r>
        <w:rPr>
          <w:rFonts w:asciiTheme="minorHAnsi" w:hAnsiTheme="minorHAnsi" w:cstheme="minorHAnsi"/>
          <w:sz w:val="22"/>
          <w:szCs w:val="22"/>
        </w:rPr>
        <w:t xml:space="preserve">, </w:t>
      </w:r>
      <w:r w:rsidRPr="00A62193">
        <w:rPr>
          <w:rFonts w:asciiTheme="minorHAnsi" w:hAnsiTheme="minorHAnsi" w:cstheme="minorHAnsi"/>
          <w:sz w:val="22"/>
          <w:szCs w:val="22"/>
        </w:rPr>
        <w:t>COŽ ZADAVATEL EXPLICITNĚ UVÁDÍ U KAŽDÉHO TAKOVÉHO ODKAZU</w:t>
      </w:r>
      <w:r w:rsidRPr="00262172">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w:t>
      </w:r>
    </w:p>
    <w:bookmarkEnd w:id="0"/>
    <w:p w14:paraId="70FE7F40" w14:textId="77777777" w:rsidR="0010777A" w:rsidRDefault="0010777A">
      <w:pPr>
        <w:jc w:val="both"/>
        <w:rPr>
          <w:rFonts w:asciiTheme="minorHAnsi" w:hAnsiTheme="minorHAnsi" w:cstheme="minorHAnsi"/>
          <w:sz w:val="22"/>
          <w:szCs w:val="22"/>
        </w:rPr>
      </w:pPr>
    </w:p>
    <w:p w14:paraId="7AF23EA2" w14:textId="48C7256F" w:rsidR="00E204A5" w:rsidRDefault="00B94A1B" w:rsidP="00FE0B17">
      <w:pPr>
        <w:pStyle w:val="Nadpis2"/>
        <w:numPr>
          <w:ilvl w:val="0"/>
          <w:numId w:val="2"/>
        </w:numPr>
        <w:rPr>
          <w:sz w:val="28"/>
          <w:szCs w:val="28"/>
        </w:rPr>
      </w:pPr>
      <w:r>
        <w:rPr>
          <w:sz w:val="28"/>
          <w:szCs w:val="28"/>
        </w:rPr>
        <w:t>Technické parametry</w:t>
      </w:r>
    </w:p>
    <w:p w14:paraId="1AF3EF0A" w14:textId="1B2612B3" w:rsidR="00396BD9" w:rsidRDefault="00396BD9" w:rsidP="00396BD9">
      <w:pPr>
        <w:rPr>
          <w:lang w:eastAsia="en-US"/>
        </w:rPr>
      </w:pPr>
    </w:p>
    <w:tbl>
      <w:tblPr>
        <w:tblStyle w:val="Mkatabulky"/>
        <w:tblW w:w="9633" w:type="dxa"/>
        <w:tblInd w:w="-5" w:type="dxa"/>
        <w:tblLayout w:type="fixed"/>
        <w:tblLook w:val="04A0" w:firstRow="1" w:lastRow="0" w:firstColumn="1" w:lastColumn="0" w:noHBand="0" w:noVBand="1"/>
      </w:tblPr>
      <w:tblGrid>
        <w:gridCol w:w="5103"/>
        <w:gridCol w:w="1560"/>
        <w:gridCol w:w="2970"/>
      </w:tblGrid>
      <w:tr w:rsidR="00761EF3" w14:paraId="09409A28" w14:textId="77777777" w:rsidTr="00D37805">
        <w:trPr>
          <w:cantSplit/>
          <w:trHeight w:val="387"/>
        </w:trPr>
        <w:tc>
          <w:tcPr>
            <w:tcW w:w="5103" w:type="dxa"/>
            <w:shd w:val="clear" w:color="auto" w:fill="BDD6EE" w:themeFill="accent1" w:themeFillTint="66"/>
            <w:vAlign w:val="center"/>
          </w:tcPr>
          <w:p w14:paraId="4B4C4C9E" w14:textId="77777777" w:rsidR="00761EF3" w:rsidRDefault="00761EF3" w:rsidP="00D37805">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4530" w:type="dxa"/>
            <w:gridSpan w:val="2"/>
            <w:shd w:val="clear" w:color="auto" w:fill="BDD6EE" w:themeFill="accent1" w:themeFillTint="66"/>
            <w:vAlign w:val="center"/>
          </w:tcPr>
          <w:p w14:paraId="49241B85" w14:textId="191FCE67" w:rsidR="00761EF3" w:rsidRDefault="00761EF3" w:rsidP="00D37805">
            <w:pPr>
              <w:rPr>
                <w:rFonts w:asciiTheme="minorHAnsi" w:hAnsiTheme="minorHAnsi"/>
                <w:b/>
                <w:bCs/>
                <w:sz w:val="28"/>
                <w:szCs w:val="28"/>
              </w:rPr>
            </w:pPr>
            <w:r>
              <w:rPr>
                <w:rFonts w:asciiTheme="minorHAnsi" w:hAnsiTheme="minorHAnsi"/>
                <w:b/>
                <w:bCs/>
                <w:sz w:val="28"/>
                <w:szCs w:val="28"/>
              </w:rPr>
              <w:t>Echokardiografický přístroj – 1 ks</w:t>
            </w:r>
          </w:p>
        </w:tc>
      </w:tr>
      <w:tr w:rsidR="00761EF3" w14:paraId="1253B95F" w14:textId="77777777" w:rsidTr="00D37805">
        <w:trPr>
          <w:cantSplit/>
        </w:trPr>
        <w:tc>
          <w:tcPr>
            <w:tcW w:w="5103" w:type="dxa"/>
            <w:shd w:val="clear" w:color="auto" w:fill="F7CAAC" w:themeFill="accent2" w:themeFillTint="66"/>
          </w:tcPr>
          <w:p w14:paraId="0E66A609" w14:textId="77777777" w:rsidR="00761EF3" w:rsidRDefault="00761EF3" w:rsidP="00D37805">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560" w:type="dxa"/>
            <w:shd w:val="clear" w:color="auto" w:fill="F7CAAC" w:themeFill="accent2" w:themeFillTint="66"/>
          </w:tcPr>
          <w:p w14:paraId="12FC4EE9" w14:textId="77777777" w:rsidR="00761EF3" w:rsidRDefault="00761EF3" w:rsidP="00D37805">
            <w:pPr>
              <w:jc w:val="center"/>
              <w:rPr>
                <w:rFonts w:asciiTheme="minorHAnsi" w:hAnsiTheme="minorHAnsi"/>
                <w:b/>
                <w:sz w:val="22"/>
              </w:rPr>
            </w:pPr>
            <w:r>
              <w:rPr>
                <w:rFonts w:asciiTheme="minorHAnsi" w:hAnsiTheme="minorHAnsi"/>
                <w:b/>
                <w:sz w:val="22"/>
              </w:rPr>
              <w:t>Splnění požadavku ANO/NE</w:t>
            </w:r>
          </w:p>
          <w:p w14:paraId="746BF77D" w14:textId="77777777" w:rsidR="00761EF3" w:rsidRDefault="00761EF3" w:rsidP="00D37805">
            <w:pPr>
              <w:jc w:val="center"/>
              <w:rPr>
                <w:rFonts w:asciiTheme="minorHAnsi" w:hAnsiTheme="minorHAnsi"/>
                <w:b/>
                <w:sz w:val="22"/>
              </w:rPr>
            </w:pPr>
            <w:r>
              <w:rPr>
                <w:rFonts w:ascii="Calibri" w:hAnsi="Calibri"/>
                <w:b/>
                <w:sz w:val="16"/>
                <w:szCs w:val="16"/>
              </w:rPr>
              <w:t>(nutno uvést požadované údaje)</w:t>
            </w:r>
          </w:p>
        </w:tc>
        <w:tc>
          <w:tcPr>
            <w:tcW w:w="2970" w:type="dxa"/>
            <w:shd w:val="clear" w:color="auto" w:fill="F7CAAC" w:themeFill="accent2" w:themeFillTint="66"/>
          </w:tcPr>
          <w:p w14:paraId="6D02751D" w14:textId="77777777" w:rsidR="00761EF3" w:rsidRDefault="00761EF3" w:rsidP="00D37805">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761EF3" w14:paraId="3E6944C4" w14:textId="77777777" w:rsidTr="00D37805">
        <w:trPr>
          <w:cantSplit/>
        </w:trPr>
        <w:tc>
          <w:tcPr>
            <w:tcW w:w="5103" w:type="dxa"/>
            <w:shd w:val="clear" w:color="auto" w:fill="auto"/>
          </w:tcPr>
          <w:p w14:paraId="30FB3147" w14:textId="77777777" w:rsidR="00761EF3" w:rsidRPr="00BC7440" w:rsidRDefault="00761EF3" w:rsidP="00D37805">
            <w:pPr>
              <w:jc w:val="center"/>
              <w:rPr>
                <w:rFonts w:cs="Arial"/>
                <w:b/>
                <w:szCs w:val="20"/>
              </w:rPr>
            </w:pPr>
            <w:r>
              <w:rPr>
                <w:rFonts w:cs="Arial"/>
                <w:b/>
                <w:szCs w:val="20"/>
              </w:rPr>
              <w:t>M</w:t>
            </w:r>
            <w:r w:rsidRPr="00BC7440">
              <w:rPr>
                <w:rFonts w:cs="Arial"/>
                <w:b/>
                <w:szCs w:val="20"/>
              </w:rPr>
              <w:t>obilní ultrazvukový diagnostický přístroj</w:t>
            </w:r>
          </w:p>
          <w:p w14:paraId="2F9E3A60" w14:textId="77777777" w:rsidR="00761EF3" w:rsidRPr="005F6320" w:rsidRDefault="00761EF3" w:rsidP="00D37805">
            <w:pPr>
              <w:rPr>
                <w:rFonts w:ascii="Calibri" w:hAnsi="Calibri" w:cs="Calibri"/>
                <w:b/>
                <w:bCs/>
                <w:color w:val="000000" w:themeColor="text1"/>
                <w:sz w:val="24"/>
                <w:highlight w:val="yellow"/>
              </w:rPr>
            </w:pPr>
          </w:p>
        </w:tc>
        <w:tc>
          <w:tcPr>
            <w:tcW w:w="1560" w:type="dxa"/>
            <w:shd w:val="clear" w:color="auto" w:fill="auto"/>
            <w:vAlign w:val="center"/>
          </w:tcPr>
          <w:p w14:paraId="64323696" w14:textId="77777777" w:rsidR="00761EF3" w:rsidRDefault="00761EF3" w:rsidP="00D37805">
            <w:pPr>
              <w:jc w:val="center"/>
              <w:rPr>
                <w:rFonts w:ascii="Calibri" w:hAnsi="Calibri" w:cs="Calibri"/>
                <w:color w:val="FF0000"/>
                <w:szCs w:val="20"/>
              </w:rPr>
            </w:pPr>
          </w:p>
        </w:tc>
        <w:tc>
          <w:tcPr>
            <w:tcW w:w="2970" w:type="dxa"/>
            <w:shd w:val="clear" w:color="auto" w:fill="auto"/>
            <w:vAlign w:val="center"/>
          </w:tcPr>
          <w:p w14:paraId="7564FDCB" w14:textId="77777777" w:rsidR="00761EF3" w:rsidRDefault="00761EF3" w:rsidP="00D37805">
            <w:pPr>
              <w:jc w:val="center"/>
              <w:rPr>
                <w:rFonts w:ascii="Calibri" w:hAnsi="Calibri" w:cs="Calibri"/>
                <w:color w:val="FF0000"/>
                <w:szCs w:val="20"/>
              </w:rPr>
            </w:pPr>
          </w:p>
        </w:tc>
      </w:tr>
      <w:tr w:rsidR="00761EF3" w14:paraId="40F70696" w14:textId="77777777" w:rsidTr="00D37805">
        <w:trPr>
          <w:cantSplit/>
        </w:trPr>
        <w:tc>
          <w:tcPr>
            <w:tcW w:w="5103" w:type="dxa"/>
            <w:shd w:val="clear" w:color="auto" w:fill="auto"/>
          </w:tcPr>
          <w:p w14:paraId="677FDBF5" w14:textId="77777777" w:rsidR="00761EF3" w:rsidRPr="00D86A18" w:rsidRDefault="00761EF3" w:rsidP="00D37805">
            <w:pPr>
              <w:rPr>
                <w:rFonts w:ascii="Calibri" w:hAnsi="Calibri" w:cs="Calibri"/>
                <w:color w:val="000000" w:themeColor="text1"/>
                <w:szCs w:val="20"/>
              </w:rPr>
            </w:pPr>
            <w:r>
              <w:rPr>
                <w:rFonts w:cs="Arial"/>
                <w:szCs w:val="20"/>
              </w:rPr>
              <w:t>přístroj musí být kompatibilní s jícnovými sondami x7-</w:t>
            </w:r>
            <w:proofErr w:type="gramStart"/>
            <w:r>
              <w:rPr>
                <w:rFonts w:cs="Arial"/>
                <w:szCs w:val="20"/>
              </w:rPr>
              <w:t>2t</w:t>
            </w:r>
            <w:proofErr w:type="gramEnd"/>
            <w:r>
              <w:rPr>
                <w:rFonts w:cs="Arial"/>
                <w:szCs w:val="20"/>
              </w:rPr>
              <w:t xml:space="preserve"> a x8-2t (výrobce Philips </w:t>
            </w:r>
            <w:proofErr w:type="spellStart"/>
            <w:r>
              <w:rPr>
                <w:rFonts w:cs="Arial"/>
                <w:szCs w:val="20"/>
              </w:rPr>
              <w:t>Ultrasound</w:t>
            </w:r>
            <w:proofErr w:type="spellEnd"/>
            <w:r>
              <w:rPr>
                <w:rFonts w:cs="Arial"/>
                <w:szCs w:val="20"/>
              </w:rPr>
              <w:t xml:space="preserve"> Inc.), které zadavatel používá na kardiologickém oddělení</w:t>
            </w:r>
          </w:p>
        </w:tc>
        <w:tc>
          <w:tcPr>
            <w:tcW w:w="1560" w:type="dxa"/>
            <w:shd w:val="clear" w:color="auto" w:fill="auto"/>
            <w:vAlign w:val="center"/>
          </w:tcPr>
          <w:p w14:paraId="2F262E28" w14:textId="77777777" w:rsidR="00761EF3" w:rsidRDefault="00761EF3" w:rsidP="00D37805">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66C57A70" w14:textId="77777777" w:rsidR="00761EF3" w:rsidRDefault="00761EF3" w:rsidP="00D37805">
            <w:pPr>
              <w:jc w:val="center"/>
              <w:rPr>
                <w:rFonts w:ascii="Calibri" w:hAnsi="Calibri" w:cs="Calibri"/>
                <w:color w:val="FF0000"/>
                <w:szCs w:val="20"/>
              </w:rPr>
            </w:pPr>
            <w:r>
              <w:rPr>
                <w:rFonts w:ascii="Calibri" w:hAnsi="Calibri" w:cs="Calibri"/>
                <w:color w:val="FF0000"/>
                <w:szCs w:val="20"/>
              </w:rPr>
              <w:t>(doplní dodavatel)</w:t>
            </w:r>
          </w:p>
        </w:tc>
      </w:tr>
      <w:tr w:rsidR="00761EF3" w14:paraId="00967671" w14:textId="77777777" w:rsidTr="00D37805">
        <w:trPr>
          <w:cantSplit/>
        </w:trPr>
        <w:tc>
          <w:tcPr>
            <w:tcW w:w="5103" w:type="dxa"/>
            <w:shd w:val="clear" w:color="auto" w:fill="auto"/>
          </w:tcPr>
          <w:p w14:paraId="5FC4718C" w14:textId="77777777" w:rsidR="00761EF3" w:rsidRDefault="00761EF3" w:rsidP="00D37805">
            <w:pPr>
              <w:suppressAutoHyphens/>
              <w:jc w:val="both"/>
              <w:rPr>
                <w:rFonts w:cs="Arial"/>
                <w:szCs w:val="20"/>
              </w:rPr>
            </w:pPr>
            <w:r>
              <w:rPr>
                <w:rFonts w:cs="Arial"/>
                <w:szCs w:val="20"/>
              </w:rPr>
              <w:t>šířka přístroje včetně vozíku max. 60 cm</w:t>
            </w:r>
          </w:p>
          <w:p w14:paraId="0E44E586" w14:textId="77777777" w:rsidR="00761EF3" w:rsidRPr="00D86A18" w:rsidRDefault="00761EF3" w:rsidP="00D37805">
            <w:pPr>
              <w:rPr>
                <w:rFonts w:ascii="Calibri" w:hAnsi="Calibri" w:cs="Calibri"/>
                <w:color w:val="000000" w:themeColor="text1"/>
                <w:szCs w:val="20"/>
              </w:rPr>
            </w:pPr>
          </w:p>
        </w:tc>
        <w:tc>
          <w:tcPr>
            <w:tcW w:w="1560" w:type="dxa"/>
            <w:shd w:val="clear" w:color="auto" w:fill="auto"/>
            <w:vAlign w:val="center"/>
          </w:tcPr>
          <w:p w14:paraId="0425FB1C" w14:textId="77777777" w:rsidR="00761EF3" w:rsidRDefault="00761EF3" w:rsidP="00D37805">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401F01D7" w14:textId="77777777" w:rsidR="00761EF3" w:rsidRDefault="00761EF3" w:rsidP="00D37805">
            <w:pPr>
              <w:jc w:val="center"/>
              <w:rPr>
                <w:rFonts w:ascii="Calibri" w:hAnsi="Calibri" w:cs="Calibri"/>
                <w:color w:val="FF0000"/>
                <w:szCs w:val="20"/>
              </w:rPr>
            </w:pPr>
            <w:r>
              <w:rPr>
                <w:rFonts w:ascii="Calibri" w:hAnsi="Calibri" w:cs="Calibri"/>
                <w:color w:val="FF0000"/>
                <w:szCs w:val="20"/>
              </w:rPr>
              <w:t>(doplní dodavatel)</w:t>
            </w:r>
          </w:p>
        </w:tc>
      </w:tr>
      <w:tr w:rsidR="00761EF3" w14:paraId="23C273EB" w14:textId="77777777" w:rsidTr="00D37805">
        <w:trPr>
          <w:cantSplit/>
        </w:trPr>
        <w:tc>
          <w:tcPr>
            <w:tcW w:w="5103" w:type="dxa"/>
            <w:shd w:val="clear" w:color="auto" w:fill="auto"/>
          </w:tcPr>
          <w:p w14:paraId="274A7EA8" w14:textId="77777777" w:rsidR="00761EF3" w:rsidRDefault="00761EF3" w:rsidP="00D37805">
            <w:pPr>
              <w:suppressAutoHyphens/>
              <w:jc w:val="both"/>
              <w:rPr>
                <w:rFonts w:cs="Arial"/>
                <w:szCs w:val="20"/>
              </w:rPr>
            </w:pPr>
            <w:r>
              <w:rPr>
                <w:rFonts w:cs="Arial"/>
                <w:szCs w:val="20"/>
              </w:rPr>
              <w:t>přístroj napájený z elektrorozvodné sítě vybavený vlastním záložním zdrojem umožňujícím provedení minimálně 30 minut trvajícího vyšetření nezávisle na elektrorozvodné síti</w:t>
            </w:r>
          </w:p>
          <w:p w14:paraId="6FE9AFF2" w14:textId="77777777" w:rsidR="00761EF3" w:rsidRPr="005F6320" w:rsidRDefault="00761EF3" w:rsidP="00D37805">
            <w:pPr>
              <w:suppressAutoHyphens/>
              <w:jc w:val="both"/>
              <w:rPr>
                <w:rFonts w:cs="Arial"/>
                <w:szCs w:val="20"/>
              </w:rPr>
            </w:pPr>
          </w:p>
        </w:tc>
        <w:tc>
          <w:tcPr>
            <w:tcW w:w="1560" w:type="dxa"/>
            <w:shd w:val="clear" w:color="auto" w:fill="auto"/>
            <w:vAlign w:val="center"/>
          </w:tcPr>
          <w:p w14:paraId="730FD61A" w14:textId="77777777" w:rsidR="00761EF3" w:rsidRDefault="00761EF3" w:rsidP="00D37805">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41959D5B" w14:textId="77777777" w:rsidR="00761EF3" w:rsidRDefault="00761EF3" w:rsidP="00D37805">
            <w:pPr>
              <w:jc w:val="center"/>
              <w:rPr>
                <w:rFonts w:ascii="Calibri" w:hAnsi="Calibri" w:cs="Calibri"/>
                <w:color w:val="FF0000"/>
                <w:szCs w:val="20"/>
              </w:rPr>
            </w:pPr>
            <w:r>
              <w:rPr>
                <w:rFonts w:ascii="Calibri" w:hAnsi="Calibri" w:cs="Calibri"/>
                <w:color w:val="FF0000"/>
                <w:szCs w:val="20"/>
              </w:rPr>
              <w:t>(doplní dodavatel)</w:t>
            </w:r>
          </w:p>
        </w:tc>
      </w:tr>
      <w:tr w:rsidR="00761EF3" w14:paraId="49828347" w14:textId="77777777" w:rsidTr="00D37805">
        <w:trPr>
          <w:cantSplit/>
        </w:trPr>
        <w:tc>
          <w:tcPr>
            <w:tcW w:w="5103" w:type="dxa"/>
            <w:shd w:val="clear" w:color="auto" w:fill="auto"/>
          </w:tcPr>
          <w:p w14:paraId="75E5B943" w14:textId="77777777" w:rsidR="00761EF3" w:rsidRDefault="00761EF3" w:rsidP="00D37805">
            <w:pPr>
              <w:suppressAutoHyphens/>
              <w:jc w:val="both"/>
              <w:rPr>
                <w:rFonts w:cs="Arial"/>
                <w:szCs w:val="20"/>
              </w:rPr>
            </w:pPr>
            <w:r>
              <w:rPr>
                <w:rFonts w:cs="Arial"/>
                <w:szCs w:val="20"/>
              </w:rPr>
              <w:t xml:space="preserve">monitor s uhlopříčkou min. 15" LCD s vysokým rozlišením </w:t>
            </w:r>
          </w:p>
          <w:p w14:paraId="090136B4" w14:textId="77777777" w:rsidR="00761EF3" w:rsidRPr="005F6320" w:rsidRDefault="00761EF3" w:rsidP="00D37805">
            <w:pPr>
              <w:suppressAutoHyphens/>
              <w:jc w:val="both"/>
              <w:rPr>
                <w:rFonts w:cs="Arial"/>
                <w:szCs w:val="20"/>
              </w:rPr>
            </w:pPr>
          </w:p>
        </w:tc>
        <w:tc>
          <w:tcPr>
            <w:tcW w:w="1560" w:type="dxa"/>
            <w:shd w:val="clear" w:color="auto" w:fill="auto"/>
            <w:vAlign w:val="center"/>
          </w:tcPr>
          <w:p w14:paraId="0E9C5882" w14:textId="77777777" w:rsidR="00761EF3" w:rsidRDefault="00761EF3" w:rsidP="00D37805">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1EFC20C9" w14:textId="77777777" w:rsidR="00761EF3" w:rsidRDefault="00761EF3" w:rsidP="00D37805">
            <w:pPr>
              <w:jc w:val="center"/>
              <w:rPr>
                <w:rFonts w:ascii="Calibri" w:hAnsi="Calibri" w:cs="Calibri"/>
                <w:color w:val="FF0000"/>
                <w:szCs w:val="20"/>
              </w:rPr>
            </w:pPr>
            <w:r>
              <w:rPr>
                <w:rFonts w:ascii="Calibri" w:hAnsi="Calibri" w:cs="Calibri"/>
                <w:color w:val="FF0000"/>
                <w:szCs w:val="20"/>
              </w:rPr>
              <w:t>(doplní dodavatel)</w:t>
            </w:r>
          </w:p>
        </w:tc>
      </w:tr>
      <w:tr w:rsidR="00761EF3" w14:paraId="64015409" w14:textId="77777777" w:rsidTr="00D37805">
        <w:trPr>
          <w:cantSplit/>
        </w:trPr>
        <w:tc>
          <w:tcPr>
            <w:tcW w:w="5103" w:type="dxa"/>
            <w:shd w:val="clear" w:color="auto" w:fill="auto"/>
          </w:tcPr>
          <w:p w14:paraId="2EF326D7" w14:textId="77777777" w:rsidR="00761EF3" w:rsidRPr="005F6320" w:rsidRDefault="00761EF3" w:rsidP="00D37805">
            <w:pPr>
              <w:suppressAutoHyphens/>
              <w:jc w:val="both"/>
              <w:rPr>
                <w:rFonts w:cs="Arial"/>
                <w:szCs w:val="20"/>
              </w:rPr>
            </w:pPr>
            <w:r>
              <w:rPr>
                <w:rFonts w:cs="Arial"/>
                <w:szCs w:val="20"/>
              </w:rPr>
              <w:t>pojízdný stojan určený pro transport přístrojové sestavy (nikoliv pouze pro popojíždění po místnosti), výškově nastavitelný</w:t>
            </w:r>
          </w:p>
        </w:tc>
        <w:tc>
          <w:tcPr>
            <w:tcW w:w="1560" w:type="dxa"/>
            <w:shd w:val="clear" w:color="auto" w:fill="auto"/>
            <w:vAlign w:val="center"/>
          </w:tcPr>
          <w:p w14:paraId="4125DD19" w14:textId="77777777" w:rsidR="00761EF3" w:rsidRDefault="00761EF3" w:rsidP="00D37805">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649FDD80" w14:textId="77777777" w:rsidR="00761EF3" w:rsidRDefault="00761EF3" w:rsidP="00D37805">
            <w:pPr>
              <w:jc w:val="center"/>
              <w:rPr>
                <w:rFonts w:ascii="Calibri" w:hAnsi="Calibri" w:cs="Calibri"/>
                <w:color w:val="FF0000"/>
                <w:szCs w:val="20"/>
              </w:rPr>
            </w:pPr>
            <w:r>
              <w:rPr>
                <w:rFonts w:ascii="Calibri" w:hAnsi="Calibri" w:cs="Calibri"/>
                <w:color w:val="FF0000"/>
                <w:szCs w:val="20"/>
              </w:rPr>
              <w:t>(doplní dodavatel)</w:t>
            </w:r>
          </w:p>
        </w:tc>
      </w:tr>
      <w:tr w:rsidR="00761EF3" w14:paraId="3A200102" w14:textId="77777777" w:rsidTr="00D37805">
        <w:trPr>
          <w:cantSplit/>
        </w:trPr>
        <w:tc>
          <w:tcPr>
            <w:tcW w:w="5103" w:type="dxa"/>
            <w:shd w:val="clear" w:color="auto" w:fill="auto"/>
          </w:tcPr>
          <w:p w14:paraId="2201C3A0" w14:textId="77777777" w:rsidR="00761EF3" w:rsidRPr="005F6320" w:rsidRDefault="00761EF3" w:rsidP="00D37805">
            <w:pPr>
              <w:suppressAutoHyphens/>
              <w:jc w:val="both"/>
              <w:rPr>
                <w:rFonts w:cs="Arial"/>
                <w:szCs w:val="20"/>
              </w:rPr>
            </w:pPr>
            <w:r>
              <w:rPr>
                <w:rFonts w:cs="Arial"/>
                <w:szCs w:val="20"/>
              </w:rPr>
              <w:t>černobílá tiskárna</w:t>
            </w:r>
          </w:p>
        </w:tc>
        <w:tc>
          <w:tcPr>
            <w:tcW w:w="1560" w:type="dxa"/>
            <w:shd w:val="clear" w:color="auto" w:fill="auto"/>
            <w:vAlign w:val="center"/>
          </w:tcPr>
          <w:p w14:paraId="38BA893F" w14:textId="77777777" w:rsidR="00761EF3" w:rsidRDefault="00761EF3" w:rsidP="00D37805">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67301199" w14:textId="77777777" w:rsidR="00761EF3" w:rsidRDefault="00761EF3" w:rsidP="00D37805">
            <w:pPr>
              <w:jc w:val="center"/>
              <w:rPr>
                <w:rFonts w:ascii="Calibri" w:hAnsi="Calibri" w:cs="Calibri"/>
                <w:color w:val="FF0000"/>
                <w:szCs w:val="20"/>
              </w:rPr>
            </w:pPr>
            <w:r>
              <w:rPr>
                <w:rFonts w:ascii="Calibri" w:hAnsi="Calibri" w:cs="Calibri"/>
                <w:color w:val="FF0000"/>
                <w:szCs w:val="20"/>
              </w:rPr>
              <w:t>(doplní dodavatel)</w:t>
            </w:r>
          </w:p>
        </w:tc>
      </w:tr>
      <w:tr w:rsidR="00761EF3" w14:paraId="2CD284BC" w14:textId="77777777" w:rsidTr="00D37805">
        <w:trPr>
          <w:cantSplit/>
        </w:trPr>
        <w:tc>
          <w:tcPr>
            <w:tcW w:w="5103" w:type="dxa"/>
            <w:shd w:val="clear" w:color="auto" w:fill="auto"/>
          </w:tcPr>
          <w:p w14:paraId="78D38F2D" w14:textId="77777777" w:rsidR="00761EF3" w:rsidRPr="005F6320" w:rsidRDefault="00761EF3" w:rsidP="00D37805">
            <w:pPr>
              <w:suppressAutoHyphens/>
              <w:jc w:val="both"/>
              <w:rPr>
                <w:rFonts w:cs="Arial"/>
                <w:szCs w:val="20"/>
              </w:rPr>
            </w:pPr>
            <w:r>
              <w:rPr>
                <w:rFonts w:cs="Arial"/>
                <w:szCs w:val="20"/>
              </w:rPr>
              <w:t>min. 3 aktivní konektory pro připojení sond</w:t>
            </w:r>
          </w:p>
        </w:tc>
        <w:tc>
          <w:tcPr>
            <w:tcW w:w="1560" w:type="dxa"/>
            <w:shd w:val="clear" w:color="auto" w:fill="auto"/>
            <w:vAlign w:val="center"/>
          </w:tcPr>
          <w:p w14:paraId="6728AF4D" w14:textId="77777777" w:rsidR="00761EF3" w:rsidRDefault="00761EF3" w:rsidP="00D37805">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1EDA03DA" w14:textId="77777777" w:rsidR="00761EF3" w:rsidRDefault="00761EF3" w:rsidP="00D37805">
            <w:pPr>
              <w:jc w:val="center"/>
              <w:rPr>
                <w:rFonts w:ascii="Calibri" w:hAnsi="Calibri" w:cs="Calibri"/>
                <w:color w:val="FF0000"/>
                <w:szCs w:val="20"/>
              </w:rPr>
            </w:pPr>
            <w:r>
              <w:rPr>
                <w:rFonts w:ascii="Calibri" w:hAnsi="Calibri" w:cs="Calibri"/>
                <w:color w:val="FF0000"/>
                <w:szCs w:val="20"/>
              </w:rPr>
              <w:t>(doplní dodavatel)</w:t>
            </w:r>
          </w:p>
        </w:tc>
      </w:tr>
      <w:tr w:rsidR="00761EF3" w14:paraId="4547AD4A" w14:textId="77777777" w:rsidTr="00D37805">
        <w:trPr>
          <w:cantSplit/>
        </w:trPr>
        <w:tc>
          <w:tcPr>
            <w:tcW w:w="5103" w:type="dxa"/>
            <w:shd w:val="clear" w:color="auto" w:fill="auto"/>
          </w:tcPr>
          <w:p w14:paraId="233ADF2A" w14:textId="77777777" w:rsidR="00761EF3" w:rsidRPr="005F6320" w:rsidRDefault="00761EF3" w:rsidP="00D37805">
            <w:pPr>
              <w:suppressAutoHyphens/>
              <w:jc w:val="both"/>
              <w:rPr>
                <w:rFonts w:cs="Arial"/>
                <w:szCs w:val="20"/>
              </w:rPr>
            </w:pPr>
            <w:r>
              <w:rPr>
                <w:rFonts w:cs="Arial"/>
                <w:szCs w:val="20"/>
              </w:rPr>
              <w:t>úprava TGC a LGC pomocí mechanických prvků</w:t>
            </w:r>
          </w:p>
        </w:tc>
        <w:tc>
          <w:tcPr>
            <w:tcW w:w="1560" w:type="dxa"/>
            <w:shd w:val="clear" w:color="auto" w:fill="auto"/>
            <w:vAlign w:val="center"/>
          </w:tcPr>
          <w:p w14:paraId="249010F2" w14:textId="77777777" w:rsidR="00761EF3" w:rsidRDefault="00761EF3" w:rsidP="00D37805">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45E6E0B7" w14:textId="77777777" w:rsidR="00761EF3" w:rsidRDefault="00761EF3" w:rsidP="00D37805">
            <w:pPr>
              <w:jc w:val="center"/>
              <w:rPr>
                <w:rFonts w:ascii="Calibri" w:hAnsi="Calibri" w:cs="Calibri"/>
                <w:color w:val="FF0000"/>
                <w:szCs w:val="20"/>
              </w:rPr>
            </w:pPr>
            <w:r>
              <w:rPr>
                <w:rFonts w:ascii="Calibri" w:hAnsi="Calibri" w:cs="Calibri"/>
                <w:color w:val="FF0000"/>
                <w:szCs w:val="20"/>
              </w:rPr>
              <w:t>(doplní dodavatel)</w:t>
            </w:r>
          </w:p>
        </w:tc>
      </w:tr>
      <w:tr w:rsidR="00761EF3" w14:paraId="0F6C52F7" w14:textId="77777777" w:rsidTr="00D37805">
        <w:trPr>
          <w:cantSplit/>
        </w:trPr>
        <w:tc>
          <w:tcPr>
            <w:tcW w:w="5103" w:type="dxa"/>
            <w:shd w:val="clear" w:color="auto" w:fill="auto"/>
          </w:tcPr>
          <w:p w14:paraId="69CFBD6E" w14:textId="77777777" w:rsidR="00761EF3" w:rsidRPr="005F6320" w:rsidRDefault="00761EF3" w:rsidP="00D37805">
            <w:pPr>
              <w:suppressAutoHyphens/>
              <w:jc w:val="both"/>
              <w:rPr>
                <w:rFonts w:cs="Arial"/>
                <w:szCs w:val="20"/>
              </w:rPr>
            </w:pPr>
            <w:r>
              <w:rPr>
                <w:rFonts w:cs="Arial"/>
                <w:szCs w:val="20"/>
              </w:rPr>
              <w:lastRenderedPageBreak/>
              <w:t>M mód s možností úhlově nezávislého nastavení kurzoru v reálném čase</w:t>
            </w:r>
          </w:p>
        </w:tc>
        <w:tc>
          <w:tcPr>
            <w:tcW w:w="1560" w:type="dxa"/>
            <w:shd w:val="clear" w:color="auto" w:fill="auto"/>
          </w:tcPr>
          <w:p w14:paraId="61A32516" w14:textId="77777777" w:rsidR="00761EF3" w:rsidRDefault="00761EF3" w:rsidP="00D37805">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4AD2AE0F" w14:textId="77777777" w:rsidR="00761EF3" w:rsidRDefault="00761EF3" w:rsidP="00D37805">
            <w:pPr>
              <w:jc w:val="center"/>
              <w:rPr>
                <w:rFonts w:ascii="Calibri" w:hAnsi="Calibri" w:cs="Calibri"/>
                <w:color w:val="FF0000"/>
                <w:szCs w:val="20"/>
              </w:rPr>
            </w:pPr>
            <w:r w:rsidRPr="00A04FF7">
              <w:rPr>
                <w:rFonts w:ascii="Calibri" w:hAnsi="Calibri" w:cs="Calibri"/>
                <w:color w:val="FF0000"/>
                <w:szCs w:val="20"/>
              </w:rPr>
              <w:t>(doplní dodavatel)</w:t>
            </w:r>
          </w:p>
        </w:tc>
      </w:tr>
      <w:tr w:rsidR="00761EF3" w14:paraId="0EB10932" w14:textId="77777777" w:rsidTr="00D37805">
        <w:trPr>
          <w:cantSplit/>
        </w:trPr>
        <w:tc>
          <w:tcPr>
            <w:tcW w:w="5103" w:type="dxa"/>
            <w:shd w:val="clear" w:color="auto" w:fill="auto"/>
          </w:tcPr>
          <w:p w14:paraId="49B77538" w14:textId="77777777" w:rsidR="00761EF3" w:rsidRPr="005F6320" w:rsidRDefault="00761EF3" w:rsidP="00D37805">
            <w:pPr>
              <w:suppressAutoHyphens/>
              <w:jc w:val="both"/>
              <w:rPr>
                <w:rFonts w:cs="Arial"/>
                <w:szCs w:val="20"/>
              </w:rPr>
            </w:pPr>
            <w:r>
              <w:rPr>
                <w:rFonts w:cs="Arial"/>
                <w:szCs w:val="20"/>
              </w:rPr>
              <w:t xml:space="preserve">PW </w:t>
            </w:r>
            <w:proofErr w:type="spellStart"/>
            <w:r>
              <w:rPr>
                <w:rFonts w:cs="Arial"/>
                <w:szCs w:val="20"/>
              </w:rPr>
              <w:t>doppler</w:t>
            </w:r>
            <w:proofErr w:type="spellEnd"/>
            <w:r>
              <w:rPr>
                <w:rFonts w:cs="Arial"/>
                <w:szCs w:val="20"/>
              </w:rPr>
              <w:t xml:space="preserve"> včetně HPRF módu, možnost automatického nastavení úhlové korekce</w:t>
            </w:r>
          </w:p>
        </w:tc>
        <w:tc>
          <w:tcPr>
            <w:tcW w:w="1560" w:type="dxa"/>
            <w:shd w:val="clear" w:color="auto" w:fill="auto"/>
          </w:tcPr>
          <w:p w14:paraId="1E18B49F" w14:textId="77777777" w:rsidR="00761EF3" w:rsidRDefault="00761EF3" w:rsidP="00D37805">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34D5F1FB" w14:textId="77777777" w:rsidR="00761EF3" w:rsidRDefault="00761EF3" w:rsidP="00D37805">
            <w:pPr>
              <w:jc w:val="center"/>
              <w:rPr>
                <w:rFonts w:ascii="Calibri" w:hAnsi="Calibri" w:cs="Calibri"/>
                <w:color w:val="FF0000"/>
                <w:szCs w:val="20"/>
              </w:rPr>
            </w:pPr>
            <w:r w:rsidRPr="00A04FF7">
              <w:rPr>
                <w:rFonts w:ascii="Calibri" w:hAnsi="Calibri" w:cs="Calibri"/>
                <w:color w:val="FF0000"/>
                <w:szCs w:val="20"/>
              </w:rPr>
              <w:t>(doplní dodavatel)</w:t>
            </w:r>
          </w:p>
        </w:tc>
      </w:tr>
      <w:tr w:rsidR="00761EF3" w14:paraId="34910E0F" w14:textId="77777777" w:rsidTr="00D37805">
        <w:trPr>
          <w:cantSplit/>
        </w:trPr>
        <w:tc>
          <w:tcPr>
            <w:tcW w:w="5103" w:type="dxa"/>
            <w:shd w:val="clear" w:color="auto" w:fill="auto"/>
          </w:tcPr>
          <w:p w14:paraId="38BA82EE" w14:textId="77777777" w:rsidR="00761EF3" w:rsidRPr="005F6320" w:rsidRDefault="00761EF3" w:rsidP="00D37805">
            <w:pPr>
              <w:suppressAutoHyphens/>
              <w:jc w:val="both"/>
              <w:rPr>
                <w:rFonts w:cs="Arial"/>
                <w:szCs w:val="20"/>
              </w:rPr>
            </w:pPr>
            <w:r>
              <w:rPr>
                <w:rFonts w:cs="Arial"/>
                <w:szCs w:val="20"/>
              </w:rPr>
              <w:t xml:space="preserve">CW </w:t>
            </w:r>
            <w:proofErr w:type="spellStart"/>
            <w:r>
              <w:rPr>
                <w:rFonts w:cs="Arial"/>
                <w:szCs w:val="20"/>
              </w:rPr>
              <w:t>doppler</w:t>
            </w:r>
            <w:proofErr w:type="spellEnd"/>
            <w:r>
              <w:rPr>
                <w:rFonts w:cs="Arial"/>
                <w:szCs w:val="20"/>
              </w:rPr>
              <w:t xml:space="preserve"> na všech </w:t>
            </w:r>
            <w:proofErr w:type="spellStart"/>
            <w:r>
              <w:rPr>
                <w:rFonts w:cs="Arial"/>
                <w:szCs w:val="20"/>
              </w:rPr>
              <w:t>kardio</w:t>
            </w:r>
            <w:proofErr w:type="spellEnd"/>
            <w:r>
              <w:rPr>
                <w:rFonts w:cs="Arial"/>
                <w:szCs w:val="20"/>
              </w:rPr>
              <w:t xml:space="preserve"> sondách</w:t>
            </w:r>
          </w:p>
        </w:tc>
        <w:tc>
          <w:tcPr>
            <w:tcW w:w="1560" w:type="dxa"/>
            <w:shd w:val="clear" w:color="auto" w:fill="auto"/>
          </w:tcPr>
          <w:p w14:paraId="663DAE0A" w14:textId="77777777" w:rsidR="00761EF3" w:rsidRPr="00A04FF7" w:rsidRDefault="00761EF3" w:rsidP="00D37805">
            <w:pPr>
              <w:jc w:val="center"/>
              <w:rPr>
                <w:rFonts w:ascii="Calibri" w:hAnsi="Calibri" w:cs="Calibri"/>
                <w:color w:val="FF0000"/>
                <w:szCs w:val="20"/>
              </w:rPr>
            </w:pPr>
            <w:r w:rsidRPr="00053738">
              <w:rPr>
                <w:rFonts w:ascii="Calibri" w:hAnsi="Calibri" w:cs="Calibri"/>
                <w:color w:val="FF0000"/>
                <w:szCs w:val="20"/>
              </w:rPr>
              <w:t>(doplní dodavatel)</w:t>
            </w:r>
          </w:p>
        </w:tc>
        <w:tc>
          <w:tcPr>
            <w:tcW w:w="2970" w:type="dxa"/>
            <w:shd w:val="clear" w:color="auto" w:fill="auto"/>
          </w:tcPr>
          <w:p w14:paraId="674A9DB5" w14:textId="77777777" w:rsidR="00761EF3" w:rsidRPr="00A04FF7" w:rsidRDefault="00761EF3" w:rsidP="00D37805">
            <w:pPr>
              <w:jc w:val="center"/>
              <w:rPr>
                <w:rFonts w:ascii="Calibri" w:hAnsi="Calibri" w:cs="Calibri"/>
                <w:color w:val="FF0000"/>
                <w:szCs w:val="20"/>
              </w:rPr>
            </w:pPr>
            <w:r w:rsidRPr="00053738">
              <w:rPr>
                <w:rFonts w:ascii="Calibri" w:hAnsi="Calibri" w:cs="Calibri"/>
                <w:color w:val="FF0000"/>
                <w:szCs w:val="20"/>
              </w:rPr>
              <w:t>(doplní dodavatel)</w:t>
            </w:r>
          </w:p>
        </w:tc>
      </w:tr>
      <w:tr w:rsidR="00761EF3" w14:paraId="37E34C53" w14:textId="77777777" w:rsidTr="00D37805">
        <w:trPr>
          <w:cantSplit/>
        </w:trPr>
        <w:tc>
          <w:tcPr>
            <w:tcW w:w="5103" w:type="dxa"/>
            <w:shd w:val="clear" w:color="auto" w:fill="auto"/>
          </w:tcPr>
          <w:p w14:paraId="3BD51F1B" w14:textId="77777777" w:rsidR="00761EF3" w:rsidRPr="005F6320" w:rsidRDefault="00761EF3" w:rsidP="00D37805">
            <w:pPr>
              <w:suppressAutoHyphens/>
              <w:jc w:val="both"/>
              <w:rPr>
                <w:rFonts w:cs="Arial"/>
                <w:szCs w:val="20"/>
              </w:rPr>
            </w:pPr>
            <w:r>
              <w:rPr>
                <w:rFonts w:cs="Arial"/>
                <w:szCs w:val="20"/>
              </w:rPr>
              <w:t xml:space="preserve">barevné mapování (CFM) na všech </w:t>
            </w:r>
            <w:proofErr w:type="spellStart"/>
            <w:r>
              <w:rPr>
                <w:rFonts w:cs="Arial"/>
                <w:szCs w:val="20"/>
              </w:rPr>
              <w:t>kardio</w:t>
            </w:r>
            <w:proofErr w:type="spellEnd"/>
            <w:r>
              <w:rPr>
                <w:rFonts w:cs="Arial"/>
                <w:szCs w:val="20"/>
              </w:rPr>
              <w:t xml:space="preserve"> sondách</w:t>
            </w:r>
          </w:p>
        </w:tc>
        <w:tc>
          <w:tcPr>
            <w:tcW w:w="1560" w:type="dxa"/>
            <w:shd w:val="clear" w:color="auto" w:fill="auto"/>
          </w:tcPr>
          <w:p w14:paraId="7A17177C" w14:textId="77777777" w:rsidR="00761EF3" w:rsidRPr="00A04FF7" w:rsidRDefault="00761EF3" w:rsidP="00D37805">
            <w:pPr>
              <w:jc w:val="center"/>
              <w:rPr>
                <w:rFonts w:ascii="Calibri" w:hAnsi="Calibri" w:cs="Calibri"/>
                <w:color w:val="FF0000"/>
                <w:szCs w:val="20"/>
              </w:rPr>
            </w:pPr>
            <w:r w:rsidRPr="00767A96">
              <w:rPr>
                <w:rFonts w:ascii="Calibri" w:hAnsi="Calibri" w:cs="Calibri"/>
                <w:color w:val="FF0000"/>
                <w:szCs w:val="20"/>
              </w:rPr>
              <w:t>(doplní dodavatel)</w:t>
            </w:r>
          </w:p>
        </w:tc>
        <w:tc>
          <w:tcPr>
            <w:tcW w:w="2970" w:type="dxa"/>
            <w:shd w:val="clear" w:color="auto" w:fill="auto"/>
          </w:tcPr>
          <w:p w14:paraId="62ECF797" w14:textId="77777777" w:rsidR="00761EF3" w:rsidRPr="00A04FF7" w:rsidRDefault="00761EF3" w:rsidP="00D37805">
            <w:pPr>
              <w:jc w:val="center"/>
              <w:rPr>
                <w:rFonts w:ascii="Calibri" w:hAnsi="Calibri" w:cs="Calibri"/>
                <w:color w:val="FF0000"/>
                <w:szCs w:val="20"/>
              </w:rPr>
            </w:pPr>
            <w:r w:rsidRPr="00767A96">
              <w:rPr>
                <w:rFonts w:ascii="Calibri" w:hAnsi="Calibri" w:cs="Calibri"/>
                <w:color w:val="FF0000"/>
                <w:szCs w:val="20"/>
              </w:rPr>
              <w:t>(doplní dodavatel)</w:t>
            </w:r>
          </w:p>
        </w:tc>
      </w:tr>
      <w:tr w:rsidR="00761EF3" w14:paraId="3C6BD475" w14:textId="77777777" w:rsidTr="00D37805">
        <w:trPr>
          <w:cantSplit/>
        </w:trPr>
        <w:tc>
          <w:tcPr>
            <w:tcW w:w="5103" w:type="dxa"/>
            <w:shd w:val="clear" w:color="auto" w:fill="auto"/>
          </w:tcPr>
          <w:p w14:paraId="25F3D848" w14:textId="77777777" w:rsidR="00761EF3" w:rsidRPr="005F6320" w:rsidRDefault="00761EF3" w:rsidP="00D37805">
            <w:pPr>
              <w:suppressAutoHyphens/>
              <w:jc w:val="both"/>
              <w:rPr>
                <w:rFonts w:cs="Arial"/>
                <w:szCs w:val="20"/>
              </w:rPr>
            </w:pPr>
            <w:r>
              <w:rPr>
                <w:rFonts w:cs="Arial"/>
                <w:szCs w:val="20"/>
              </w:rPr>
              <w:t xml:space="preserve">barevný tkáňový </w:t>
            </w:r>
            <w:proofErr w:type="spellStart"/>
            <w:r>
              <w:rPr>
                <w:rFonts w:cs="Arial"/>
                <w:szCs w:val="20"/>
              </w:rPr>
              <w:t>doppler</w:t>
            </w:r>
            <w:proofErr w:type="spellEnd"/>
            <w:r>
              <w:rPr>
                <w:rFonts w:cs="Arial"/>
                <w:szCs w:val="20"/>
              </w:rPr>
              <w:t xml:space="preserve"> na všech </w:t>
            </w:r>
            <w:proofErr w:type="spellStart"/>
            <w:r>
              <w:rPr>
                <w:rFonts w:cs="Arial"/>
                <w:szCs w:val="20"/>
              </w:rPr>
              <w:t>kardio</w:t>
            </w:r>
            <w:proofErr w:type="spellEnd"/>
            <w:r>
              <w:rPr>
                <w:rFonts w:cs="Arial"/>
                <w:szCs w:val="20"/>
              </w:rPr>
              <w:t xml:space="preserve"> sondách</w:t>
            </w:r>
          </w:p>
        </w:tc>
        <w:tc>
          <w:tcPr>
            <w:tcW w:w="1560" w:type="dxa"/>
            <w:shd w:val="clear" w:color="auto" w:fill="auto"/>
          </w:tcPr>
          <w:p w14:paraId="16BD0A9D" w14:textId="77777777" w:rsidR="00761EF3" w:rsidRPr="00A04FF7" w:rsidRDefault="00761EF3" w:rsidP="00D37805">
            <w:pPr>
              <w:jc w:val="center"/>
              <w:rPr>
                <w:rFonts w:ascii="Calibri" w:hAnsi="Calibri" w:cs="Calibri"/>
                <w:color w:val="FF0000"/>
                <w:szCs w:val="20"/>
              </w:rPr>
            </w:pPr>
            <w:r w:rsidRPr="00767A96">
              <w:rPr>
                <w:rFonts w:ascii="Calibri" w:hAnsi="Calibri" w:cs="Calibri"/>
                <w:color w:val="FF0000"/>
                <w:szCs w:val="20"/>
              </w:rPr>
              <w:t>(doplní dodavatel)</w:t>
            </w:r>
          </w:p>
        </w:tc>
        <w:tc>
          <w:tcPr>
            <w:tcW w:w="2970" w:type="dxa"/>
            <w:shd w:val="clear" w:color="auto" w:fill="auto"/>
          </w:tcPr>
          <w:p w14:paraId="6D4CF54F" w14:textId="77777777" w:rsidR="00761EF3" w:rsidRPr="00A04FF7" w:rsidRDefault="00761EF3" w:rsidP="00D37805">
            <w:pPr>
              <w:jc w:val="center"/>
              <w:rPr>
                <w:rFonts w:ascii="Calibri" w:hAnsi="Calibri" w:cs="Calibri"/>
                <w:color w:val="FF0000"/>
                <w:szCs w:val="20"/>
              </w:rPr>
            </w:pPr>
            <w:r w:rsidRPr="00767A96">
              <w:rPr>
                <w:rFonts w:ascii="Calibri" w:hAnsi="Calibri" w:cs="Calibri"/>
                <w:color w:val="FF0000"/>
                <w:szCs w:val="20"/>
              </w:rPr>
              <w:t>(doplní dodavatel)</w:t>
            </w:r>
          </w:p>
        </w:tc>
      </w:tr>
      <w:tr w:rsidR="00761EF3" w14:paraId="43032084" w14:textId="77777777" w:rsidTr="00D37805">
        <w:trPr>
          <w:cantSplit/>
        </w:trPr>
        <w:tc>
          <w:tcPr>
            <w:tcW w:w="5103" w:type="dxa"/>
            <w:shd w:val="clear" w:color="auto" w:fill="auto"/>
          </w:tcPr>
          <w:p w14:paraId="0FC2509E" w14:textId="77777777" w:rsidR="00761EF3" w:rsidRPr="005F6320" w:rsidRDefault="00761EF3" w:rsidP="00D37805">
            <w:pPr>
              <w:suppressAutoHyphens/>
              <w:jc w:val="both"/>
              <w:rPr>
                <w:rFonts w:cs="Arial"/>
                <w:szCs w:val="20"/>
              </w:rPr>
            </w:pPr>
            <w:r>
              <w:rPr>
                <w:rFonts w:cs="Arial"/>
                <w:szCs w:val="20"/>
              </w:rPr>
              <w:t xml:space="preserve">PW tkáňový </w:t>
            </w:r>
            <w:proofErr w:type="spellStart"/>
            <w:r>
              <w:rPr>
                <w:rFonts w:cs="Arial"/>
                <w:szCs w:val="20"/>
              </w:rPr>
              <w:t>doppler</w:t>
            </w:r>
            <w:proofErr w:type="spellEnd"/>
            <w:r>
              <w:rPr>
                <w:rFonts w:cs="Arial"/>
                <w:szCs w:val="20"/>
              </w:rPr>
              <w:t xml:space="preserve"> na všech </w:t>
            </w:r>
            <w:proofErr w:type="spellStart"/>
            <w:r>
              <w:rPr>
                <w:rFonts w:cs="Arial"/>
                <w:szCs w:val="20"/>
              </w:rPr>
              <w:t>kardio</w:t>
            </w:r>
            <w:proofErr w:type="spellEnd"/>
            <w:r>
              <w:rPr>
                <w:rFonts w:cs="Arial"/>
                <w:szCs w:val="20"/>
              </w:rPr>
              <w:t xml:space="preserve"> sondách</w:t>
            </w:r>
          </w:p>
        </w:tc>
        <w:tc>
          <w:tcPr>
            <w:tcW w:w="1560" w:type="dxa"/>
            <w:shd w:val="clear" w:color="auto" w:fill="auto"/>
          </w:tcPr>
          <w:p w14:paraId="2C9B7526" w14:textId="77777777" w:rsidR="00761EF3" w:rsidRPr="00A04FF7" w:rsidRDefault="00761EF3" w:rsidP="00D37805">
            <w:pPr>
              <w:jc w:val="center"/>
              <w:rPr>
                <w:rFonts w:ascii="Calibri" w:hAnsi="Calibri" w:cs="Calibri"/>
                <w:color w:val="FF0000"/>
                <w:szCs w:val="20"/>
              </w:rPr>
            </w:pPr>
            <w:r w:rsidRPr="00767A96">
              <w:rPr>
                <w:rFonts w:ascii="Calibri" w:hAnsi="Calibri" w:cs="Calibri"/>
                <w:color w:val="FF0000"/>
                <w:szCs w:val="20"/>
              </w:rPr>
              <w:t>(doplní dodavatel)</w:t>
            </w:r>
          </w:p>
        </w:tc>
        <w:tc>
          <w:tcPr>
            <w:tcW w:w="2970" w:type="dxa"/>
            <w:shd w:val="clear" w:color="auto" w:fill="auto"/>
          </w:tcPr>
          <w:p w14:paraId="62E9EBAC" w14:textId="77777777" w:rsidR="00761EF3" w:rsidRPr="00A04FF7" w:rsidRDefault="00761EF3" w:rsidP="00D37805">
            <w:pPr>
              <w:jc w:val="center"/>
              <w:rPr>
                <w:rFonts w:ascii="Calibri" w:hAnsi="Calibri" w:cs="Calibri"/>
                <w:color w:val="FF0000"/>
                <w:szCs w:val="20"/>
              </w:rPr>
            </w:pPr>
            <w:r w:rsidRPr="00767A96">
              <w:rPr>
                <w:rFonts w:ascii="Calibri" w:hAnsi="Calibri" w:cs="Calibri"/>
                <w:color w:val="FF0000"/>
                <w:szCs w:val="20"/>
              </w:rPr>
              <w:t>(doplní dodavatel)</w:t>
            </w:r>
          </w:p>
        </w:tc>
      </w:tr>
      <w:tr w:rsidR="00761EF3" w14:paraId="5EB5D6EC" w14:textId="77777777" w:rsidTr="00D37805">
        <w:trPr>
          <w:cantSplit/>
        </w:trPr>
        <w:tc>
          <w:tcPr>
            <w:tcW w:w="5103" w:type="dxa"/>
            <w:shd w:val="clear" w:color="auto" w:fill="auto"/>
          </w:tcPr>
          <w:p w14:paraId="6A034B88" w14:textId="77777777" w:rsidR="00761EF3" w:rsidRPr="005F6320" w:rsidRDefault="00761EF3" w:rsidP="00D37805">
            <w:pPr>
              <w:suppressAutoHyphens/>
              <w:jc w:val="both"/>
              <w:rPr>
                <w:rFonts w:cs="Arial"/>
                <w:szCs w:val="20"/>
              </w:rPr>
            </w:pPr>
            <w:r>
              <w:rPr>
                <w:rFonts w:cs="Arial"/>
                <w:szCs w:val="20"/>
              </w:rPr>
              <w:t xml:space="preserve">automatická optimalizace </w:t>
            </w:r>
            <w:proofErr w:type="gramStart"/>
            <w:r>
              <w:rPr>
                <w:rFonts w:cs="Arial"/>
                <w:szCs w:val="20"/>
              </w:rPr>
              <w:t>2D</w:t>
            </w:r>
            <w:proofErr w:type="gramEnd"/>
            <w:r>
              <w:rPr>
                <w:rFonts w:cs="Arial"/>
                <w:szCs w:val="20"/>
              </w:rPr>
              <w:t xml:space="preserve"> obrazu a dopplerovského zobrazení, kontinuální optimalizace obrazu</w:t>
            </w:r>
          </w:p>
        </w:tc>
        <w:tc>
          <w:tcPr>
            <w:tcW w:w="1560" w:type="dxa"/>
            <w:shd w:val="clear" w:color="auto" w:fill="auto"/>
          </w:tcPr>
          <w:p w14:paraId="1B75899C" w14:textId="77777777" w:rsidR="00761EF3" w:rsidRPr="00A04FF7" w:rsidRDefault="00761EF3" w:rsidP="00D37805">
            <w:pPr>
              <w:jc w:val="center"/>
              <w:rPr>
                <w:rFonts w:ascii="Calibri" w:hAnsi="Calibri" w:cs="Calibri"/>
                <w:color w:val="FF0000"/>
                <w:szCs w:val="20"/>
              </w:rPr>
            </w:pPr>
            <w:r w:rsidRPr="006002ED">
              <w:rPr>
                <w:rFonts w:ascii="Calibri" w:hAnsi="Calibri" w:cs="Calibri"/>
                <w:color w:val="FF0000"/>
                <w:szCs w:val="20"/>
              </w:rPr>
              <w:t>(doplní dodavatel)</w:t>
            </w:r>
          </w:p>
        </w:tc>
        <w:tc>
          <w:tcPr>
            <w:tcW w:w="2970" w:type="dxa"/>
            <w:shd w:val="clear" w:color="auto" w:fill="auto"/>
          </w:tcPr>
          <w:p w14:paraId="072CDA0D" w14:textId="77777777" w:rsidR="00761EF3" w:rsidRPr="00A04FF7" w:rsidRDefault="00761EF3" w:rsidP="00D37805">
            <w:pPr>
              <w:jc w:val="center"/>
              <w:rPr>
                <w:rFonts w:ascii="Calibri" w:hAnsi="Calibri" w:cs="Calibri"/>
                <w:color w:val="FF0000"/>
                <w:szCs w:val="20"/>
              </w:rPr>
            </w:pPr>
            <w:r w:rsidRPr="006002ED">
              <w:rPr>
                <w:rFonts w:ascii="Calibri" w:hAnsi="Calibri" w:cs="Calibri"/>
                <w:color w:val="FF0000"/>
                <w:szCs w:val="20"/>
              </w:rPr>
              <w:t>(doplní dodavatel)</w:t>
            </w:r>
          </w:p>
        </w:tc>
      </w:tr>
      <w:tr w:rsidR="00761EF3" w14:paraId="13F813AE" w14:textId="77777777" w:rsidTr="00D37805">
        <w:trPr>
          <w:cantSplit/>
        </w:trPr>
        <w:tc>
          <w:tcPr>
            <w:tcW w:w="5103" w:type="dxa"/>
            <w:shd w:val="clear" w:color="auto" w:fill="auto"/>
          </w:tcPr>
          <w:p w14:paraId="01031067" w14:textId="77777777" w:rsidR="00761EF3" w:rsidRPr="005F6320" w:rsidRDefault="00761EF3" w:rsidP="00D37805">
            <w:pPr>
              <w:suppressAutoHyphens/>
              <w:jc w:val="both"/>
              <w:rPr>
                <w:rFonts w:cs="Arial"/>
                <w:szCs w:val="20"/>
              </w:rPr>
            </w:pPr>
            <w:proofErr w:type="spellStart"/>
            <w:r>
              <w:rPr>
                <w:rFonts w:cs="Arial"/>
                <w:szCs w:val="20"/>
              </w:rPr>
              <w:t>nedopplerovské</w:t>
            </w:r>
            <w:proofErr w:type="spellEnd"/>
            <w:r>
              <w:rPr>
                <w:rFonts w:cs="Arial"/>
                <w:szCs w:val="20"/>
              </w:rPr>
              <w:t xml:space="preserve"> zobrazení krevního toku</w:t>
            </w:r>
          </w:p>
        </w:tc>
        <w:tc>
          <w:tcPr>
            <w:tcW w:w="1560" w:type="dxa"/>
            <w:shd w:val="clear" w:color="auto" w:fill="auto"/>
            <w:vAlign w:val="center"/>
          </w:tcPr>
          <w:p w14:paraId="6D98EBC6" w14:textId="77777777" w:rsidR="00761EF3" w:rsidRPr="00A04FF7" w:rsidRDefault="00761EF3" w:rsidP="00D37805">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1E99F927" w14:textId="77777777" w:rsidR="00761EF3" w:rsidRPr="00A04FF7" w:rsidRDefault="00761EF3" w:rsidP="00D37805">
            <w:pPr>
              <w:jc w:val="center"/>
              <w:rPr>
                <w:rFonts w:ascii="Calibri" w:hAnsi="Calibri" w:cs="Calibri"/>
                <w:color w:val="FF0000"/>
                <w:szCs w:val="20"/>
              </w:rPr>
            </w:pPr>
            <w:r>
              <w:rPr>
                <w:rFonts w:ascii="Calibri" w:hAnsi="Calibri" w:cs="Calibri"/>
                <w:color w:val="FF0000"/>
                <w:szCs w:val="20"/>
              </w:rPr>
              <w:t>(doplní dodavatel)</w:t>
            </w:r>
          </w:p>
        </w:tc>
      </w:tr>
      <w:tr w:rsidR="00761EF3" w14:paraId="28C4E822" w14:textId="77777777" w:rsidTr="00D37805">
        <w:trPr>
          <w:cantSplit/>
        </w:trPr>
        <w:tc>
          <w:tcPr>
            <w:tcW w:w="5103" w:type="dxa"/>
            <w:shd w:val="clear" w:color="auto" w:fill="auto"/>
          </w:tcPr>
          <w:p w14:paraId="2F17AAC4" w14:textId="77777777" w:rsidR="00761EF3" w:rsidRPr="005F6320" w:rsidRDefault="00761EF3" w:rsidP="00D37805">
            <w:pPr>
              <w:suppressAutoHyphens/>
              <w:jc w:val="both"/>
              <w:rPr>
                <w:rFonts w:cs="Arial"/>
                <w:szCs w:val="20"/>
              </w:rPr>
            </w:pPr>
            <w:r>
              <w:rPr>
                <w:rFonts w:cs="Arial"/>
                <w:szCs w:val="20"/>
              </w:rPr>
              <w:t>2D zobrazení, harmonické zobrazení (THI) na všech sondách</w:t>
            </w:r>
          </w:p>
        </w:tc>
        <w:tc>
          <w:tcPr>
            <w:tcW w:w="1560" w:type="dxa"/>
            <w:shd w:val="clear" w:color="auto" w:fill="auto"/>
            <w:vAlign w:val="center"/>
          </w:tcPr>
          <w:p w14:paraId="39FEEFA7" w14:textId="77777777" w:rsidR="00761EF3" w:rsidRPr="00A04FF7" w:rsidRDefault="00761EF3" w:rsidP="00D37805">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043CBA54" w14:textId="77777777" w:rsidR="00761EF3" w:rsidRPr="00A04FF7" w:rsidRDefault="00761EF3" w:rsidP="00D37805">
            <w:pPr>
              <w:jc w:val="center"/>
              <w:rPr>
                <w:rFonts w:ascii="Calibri" w:hAnsi="Calibri" w:cs="Calibri"/>
                <w:color w:val="FF0000"/>
                <w:szCs w:val="20"/>
              </w:rPr>
            </w:pPr>
            <w:r>
              <w:rPr>
                <w:rFonts w:ascii="Calibri" w:hAnsi="Calibri" w:cs="Calibri"/>
                <w:color w:val="FF0000"/>
                <w:szCs w:val="20"/>
              </w:rPr>
              <w:t>(doplní dodavatel)</w:t>
            </w:r>
          </w:p>
        </w:tc>
      </w:tr>
      <w:tr w:rsidR="00761EF3" w14:paraId="1E1764D8" w14:textId="77777777" w:rsidTr="00D37805">
        <w:trPr>
          <w:cantSplit/>
        </w:trPr>
        <w:tc>
          <w:tcPr>
            <w:tcW w:w="5103" w:type="dxa"/>
            <w:shd w:val="clear" w:color="auto" w:fill="auto"/>
          </w:tcPr>
          <w:p w14:paraId="250A1BFF" w14:textId="77777777" w:rsidR="00761EF3" w:rsidRPr="005F6320" w:rsidRDefault="00761EF3" w:rsidP="00D37805">
            <w:pPr>
              <w:suppressAutoHyphens/>
              <w:jc w:val="both"/>
              <w:rPr>
                <w:rFonts w:cs="Arial"/>
                <w:szCs w:val="20"/>
              </w:rPr>
            </w:pPr>
            <w:r>
              <w:rPr>
                <w:rFonts w:cs="Arial"/>
                <w:szCs w:val="20"/>
              </w:rPr>
              <w:t xml:space="preserve">zobrazení redukující ultrazvukové </w:t>
            </w:r>
            <w:proofErr w:type="spellStart"/>
            <w:r>
              <w:rPr>
                <w:rFonts w:cs="Arial"/>
                <w:szCs w:val="20"/>
              </w:rPr>
              <w:t>spekle</w:t>
            </w:r>
            <w:proofErr w:type="spellEnd"/>
          </w:p>
        </w:tc>
        <w:tc>
          <w:tcPr>
            <w:tcW w:w="1560" w:type="dxa"/>
            <w:shd w:val="clear" w:color="auto" w:fill="auto"/>
            <w:vAlign w:val="center"/>
          </w:tcPr>
          <w:p w14:paraId="0FE0CF98" w14:textId="77777777" w:rsidR="00761EF3" w:rsidRPr="00A04FF7" w:rsidRDefault="00761EF3" w:rsidP="00D37805">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3E88B869" w14:textId="77777777" w:rsidR="00761EF3" w:rsidRPr="00A04FF7" w:rsidRDefault="00761EF3" w:rsidP="00D37805">
            <w:pPr>
              <w:jc w:val="center"/>
              <w:rPr>
                <w:rFonts w:ascii="Calibri" w:hAnsi="Calibri" w:cs="Calibri"/>
                <w:color w:val="FF0000"/>
                <w:szCs w:val="20"/>
              </w:rPr>
            </w:pPr>
            <w:r>
              <w:rPr>
                <w:rFonts w:ascii="Calibri" w:hAnsi="Calibri" w:cs="Calibri"/>
                <w:color w:val="FF0000"/>
                <w:szCs w:val="20"/>
              </w:rPr>
              <w:t>(doplní dodavatel)</w:t>
            </w:r>
          </w:p>
        </w:tc>
      </w:tr>
      <w:tr w:rsidR="00761EF3" w14:paraId="538EF16B" w14:textId="77777777" w:rsidTr="00D37805">
        <w:trPr>
          <w:cantSplit/>
        </w:trPr>
        <w:tc>
          <w:tcPr>
            <w:tcW w:w="5103" w:type="dxa"/>
            <w:shd w:val="clear" w:color="auto" w:fill="auto"/>
          </w:tcPr>
          <w:p w14:paraId="02847E00" w14:textId="77777777" w:rsidR="00761EF3" w:rsidRPr="005F6320" w:rsidRDefault="00761EF3" w:rsidP="00D37805">
            <w:pPr>
              <w:suppressAutoHyphens/>
              <w:jc w:val="both"/>
              <w:rPr>
                <w:rFonts w:cs="Arial"/>
                <w:szCs w:val="20"/>
              </w:rPr>
            </w:pPr>
            <w:r>
              <w:rPr>
                <w:rFonts w:cs="Arial"/>
                <w:szCs w:val="20"/>
              </w:rPr>
              <w:t>kompaundní zobrazení</w:t>
            </w:r>
          </w:p>
        </w:tc>
        <w:tc>
          <w:tcPr>
            <w:tcW w:w="1560" w:type="dxa"/>
            <w:shd w:val="clear" w:color="auto" w:fill="auto"/>
            <w:vAlign w:val="center"/>
          </w:tcPr>
          <w:p w14:paraId="2FE27D13" w14:textId="77777777" w:rsidR="00761EF3" w:rsidRPr="00A04FF7" w:rsidRDefault="00761EF3" w:rsidP="00D37805">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1EE508CA" w14:textId="77777777" w:rsidR="00761EF3" w:rsidRPr="00A04FF7" w:rsidRDefault="00761EF3" w:rsidP="00D37805">
            <w:pPr>
              <w:jc w:val="center"/>
              <w:rPr>
                <w:rFonts w:ascii="Calibri" w:hAnsi="Calibri" w:cs="Calibri"/>
                <w:color w:val="FF0000"/>
                <w:szCs w:val="20"/>
              </w:rPr>
            </w:pPr>
            <w:r>
              <w:rPr>
                <w:rFonts w:ascii="Calibri" w:hAnsi="Calibri" w:cs="Calibri"/>
                <w:color w:val="FF0000"/>
                <w:szCs w:val="20"/>
              </w:rPr>
              <w:t>(doplní dodavatel)</w:t>
            </w:r>
          </w:p>
        </w:tc>
      </w:tr>
      <w:tr w:rsidR="00761EF3" w14:paraId="36CC52DB" w14:textId="77777777" w:rsidTr="00D37805">
        <w:trPr>
          <w:cantSplit/>
        </w:trPr>
        <w:tc>
          <w:tcPr>
            <w:tcW w:w="5103" w:type="dxa"/>
            <w:shd w:val="clear" w:color="auto" w:fill="auto"/>
          </w:tcPr>
          <w:p w14:paraId="2DD06D04" w14:textId="77777777" w:rsidR="00761EF3" w:rsidRPr="005F6320" w:rsidRDefault="00761EF3" w:rsidP="00D37805">
            <w:pPr>
              <w:suppressAutoHyphens/>
              <w:jc w:val="both"/>
              <w:rPr>
                <w:rFonts w:cs="Arial"/>
                <w:szCs w:val="20"/>
              </w:rPr>
            </w:pPr>
            <w:r>
              <w:rPr>
                <w:rFonts w:cs="Arial"/>
                <w:szCs w:val="20"/>
              </w:rPr>
              <w:t xml:space="preserve">předdefinované </w:t>
            </w:r>
            <w:proofErr w:type="spellStart"/>
            <w:r>
              <w:rPr>
                <w:rFonts w:cs="Arial"/>
                <w:szCs w:val="20"/>
              </w:rPr>
              <w:t>presety</w:t>
            </w:r>
            <w:proofErr w:type="spellEnd"/>
            <w:r>
              <w:rPr>
                <w:rFonts w:cs="Arial"/>
                <w:szCs w:val="20"/>
              </w:rPr>
              <w:t xml:space="preserve"> min. pro </w:t>
            </w:r>
            <w:proofErr w:type="spellStart"/>
            <w:r>
              <w:rPr>
                <w:rFonts w:cs="Arial"/>
                <w:szCs w:val="20"/>
              </w:rPr>
              <w:t>kardio</w:t>
            </w:r>
            <w:proofErr w:type="spellEnd"/>
            <w:r>
              <w:rPr>
                <w:rFonts w:cs="Arial"/>
                <w:szCs w:val="20"/>
              </w:rPr>
              <w:t>, vaskulární (včetně TCD)</w:t>
            </w:r>
          </w:p>
        </w:tc>
        <w:tc>
          <w:tcPr>
            <w:tcW w:w="1560" w:type="dxa"/>
            <w:shd w:val="clear" w:color="auto" w:fill="auto"/>
            <w:vAlign w:val="center"/>
          </w:tcPr>
          <w:p w14:paraId="2FF2EF72" w14:textId="77777777" w:rsidR="00761EF3" w:rsidRPr="00A04FF7" w:rsidRDefault="00761EF3" w:rsidP="00D37805">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15D8BCB6" w14:textId="77777777" w:rsidR="00761EF3" w:rsidRPr="00A04FF7" w:rsidRDefault="00761EF3" w:rsidP="00D37805">
            <w:pPr>
              <w:jc w:val="center"/>
              <w:rPr>
                <w:rFonts w:ascii="Calibri" w:hAnsi="Calibri" w:cs="Calibri"/>
                <w:color w:val="FF0000"/>
                <w:szCs w:val="20"/>
              </w:rPr>
            </w:pPr>
            <w:r>
              <w:rPr>
                <w:rFonts w:ascii="Calibri" w:hAnsi="Calibri" w:cs="Calibri"/>
                <w:color w:val="FF0000"/>
                <w:szCs w:val="20"/>
              </w:rPr>
              <w:t>(doplní dodavatel)</w:t>
            </w:r>
          </w:p>
        </w:tc>
      </w:tr>
      <w:tr w:rsidR="00761EF3" w14:paraId="614E301A" w14:textId="77777777" w:rsidTr="00D37805">
        <w:trPr>
          <w:cantSplit/>
        </w:trPr>
        <w:tc>
          <w:tcPr>
            <w:tcW w:w="5103" w:type="dxa"/>
            <w:shd w:val="clear" w:color="auto" w:fill="auto"/>
          </w:tcPr>
          <w:p w14:paraId="57937300" w14:textId="77777777" w:rsidR="00761EF3" w:rsidRPr="005F6320" w:rsidRDefault="00761EF3" w:rsidP="00D37805">
            <w:pPr>
              <w:suppressAutoHyphens/>
              <w:jc w:val="both"/>
              <w:rPr>
                <w:rFonts w:cs="Arial"/>
                <w:szCs w:val="20"/>
              </w:rPr>
            </w:pPr>
            <w:r>
              <w:rPr>
                <w:rFonts w:cs="Arial"/>
                <w:szCs w:val="20"/>
              </w:rPr>
              <w:t xml:space="preserve">archivace obrazových dat, nejlépe v původní formě zachovávající obrazové parametry (např. </w:t>
            </w:r>
            <w:proofErr w:type="spellStart"/>
            <w:r>
              <w:rPr>
                <w:rFonts w:cs="Arial"/>
                <w:szCs w:val="20"/>
              </w:rPr>
              <w:t>framerate</w:t>
            </w:r>
            <w:proofErr w:type="spellEnd"/>
            <w:r>
              <w:rPr>
                <w:rFonts w:cs="Arial"/>
                <w:szCs w:val="20"/>
              </w:rPr>
              <w:t xml:space="preserve">, </w:t>
            </w:r>
            <w:proofErr w:type="spellStart"/>
            <w:r>
              <w:rPr>
                <w:rFonts w:cs="Arial"/>
                <w:szCs w:val="20"/>
              </w:rPr>
              <w:t>gain</w:t>
            </w:r>
            <w:proofErr w:type="spellEnd"/>
            <w:r>
              <w:rPr>
                <w:rFonts w:cs="Arial"/>
                <w:szCs w:val="20"/>
              </w:rPr>
              <w:t>, rozměry, rychlosti, časovou základnu) s možností dodatečného zpracování dat na externí pracovní stanici</w:t>
            </w:r>
          </w:p>
        </w:tc>
        <w:tc>
          <w:tcPr>
            <w:tcW w:w="1560" w:type="dxa"/>
            <w:shd w:val="clear" w:color="auto" w:fill="auto"/>
            <w:vAlign w:val="center"/>
          </w:tcPr>
          <w:p w14:paraId="4EAF9FDD" w14:textId="77777777" w:rsidR="00761EF3" w:rsidRPr="00A04FF7" w:rsidRDefault="00761EF3" w:rsidP="00D37805">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4294CB75" w14:textId="77777777" w:rsidR="00761EF3" w:rsidRPr="00A04FF7" w:rsidRDefault="00761EF3" w:rsidP="00D37805">
            <w:pPr>
              <w:jc w:val="center"/>
              <w:rPr>
                <w:rFonts w:ascii="Calibri" w:hAnsi="Calibri" w:cs="Calibri"/>
                <w:color w:val="FF0000"/>
                <w:szCs w:val="20"/>
              </w:rPr>
            </w:pPr>
            <w:r>
              <w:rPr>
                <w:rFonts w:ascii="Calibri" w:hAnsi="Calibri" w:cs="Calibri"/>
                <w:color w:val="FF0000"/>
                <w:szCs w:val="20"/>
              </w:rPr>
              <w:t>(doplní dodavatel)</w:t>
            </w:r>
          </w:p>
        </w:tc>
      </w:tr>
      <w:tr w:rsidR="00761EF3" w14:paraId="314DAB3C" w14:textId="77777777" w:rsidTr="00D37805">
        <w:trPr>
          <w:cantSplit/>
        </w:trPr>
        <w:tc>
          <w:tcPr>
            <w:tcW w:w="5103" w:type="dxa"/>
            <w:shd w:val="clear" w:color="auto" w:fill="auto"/>
          </w:tcPr>
          <w:p w14:paraId="0F98452B" w14:textId="77777777" w:rsidR="00761EF3" w:rsidRPr="005F6320" w:rsidRDefault="00761EF3" w:rsidP="00D37805">
            <w:pPr>
              <w:suppressAutoHyphens/>
              <w:jc w:val="both"/>
              <w:rPr>
                <w:rFonts w:cs="Arial"/>
                <w:szCs w:val="20"/>
              </w:rPr>
            </w:pPr>
            <w:r>
              <w:rPr>
                <w:szCs w:val="20"/>
              </w:rPr>
              <w:t>počítačová konektivita (přímé připojení s možností ukládat na vzdálený počítač, server atd.) ve formátech DICOM. Tato konektivita musí být dodána s přístrojem včetně nezbytného softwarového vybavení a musí být zajištěna možnost uploadu obrazových dat do nemocniční sítě a jejich zobrazení v systému</w:t>
            </w:r>
          </w:p>
        </w:tc>
        <w:tc>
          <w:tcPr>
            <w:tcW w:w="1560" w:type="dxa"/>
            <w:shd w:val="clear" w:color="auto" w:fill="auto"/>
            <w:vAlign w:val="center"/>
          </w:tcPr>
          <w:p w14:paraId="5FA22F6D" w14:textId="77777777" w:rsidR="00761EF3" w:rsidRPr="00A04FF7" w:rsidRDefault="00761EF3" w:rsidP="00D37805">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6C025A43" w14:textId="77777777" w:rsidR="00761EF3" w:rsidRPr="00A04FF7" w:rsidRDefault="00761EF3" w:rsidP="00D37805">
            <w:pPr>
              <w:jc w:val="center"/>
              <w:rPr>
                <w:rFonts w:ascii="Calibri" w:hAnsi="Calibri" w:cs="Calibri"/>
                <w:color w:val="FF0000"/>
                <w:szCs w:val="20"/>
              </w:rPr>
            </w:pPr>
            <w:r>
              <w:rPr>
                <w:rFonts w:ascii="Calibri" w:hAnsi="Calibri" w:cs="Calibri"/>
                <w:color w:val="FF0000"/>
                <w:szCs w:val="20"/>
              </w:rPr>
              <w:t>(doplní dodavatel)</w:t>
            </w:r>
          </w:p>
        </w:tc>
      </w:tr>
      <w:tr w:rsidR="00761EF3" w14:paraId="0B64D2F2" w14:textId="77777777" w:rsidTr="00D37805">
        <w:trPr>
          <w:cantSplit/>
        </w:trPr>
        <w:tc>
          <w:tcPr>
            <w:tcW w:w="5103" w:type="dxa"/>
            <w:shd w:val="clear" w:color="auto" w:fill="auto"/>
          </w:tcPr>
          <w:p w14:paraId="0BAEF00C" w14:textId="77777777" w:rsidR="00761EF3" w:rsidRPr="005F6320" w:rsidRDefault="00761EF3" w:rsidP="00D37805">
            <w:pPr>
              <w:suppressAutoHyphens/>
              <w:jc w:val="both"/>
              <w:rPr>
                <w:rFonts w:cs="Arial"/>
                <w:szCs w:val="20"/>
              </w:rPr>
            </w:pPr>
            <w:r>
              <w:rPr>
                <w:rFonts w:cs="Arial"/>
                <w:szCs w:val="20"/>
              </w:rPr>
              <w:t>správa pacientských dat formou databáze s volbou vyhledávacích kritérií</w:t>
            </w:r>
          </w:p>
        </w:tc>
        <w:tc>
          <w:tcPr>
            <w:tcW w:w="1560" w:type="dxa"/>
            <w:shd w:val="clear" w:color="auto" w:fill="auto"/>
            <w:vAlign w:val="center"/>
          </w:tcPr>
          <w:p w14:paraId="513BA844" w14:textId="77777777" w:rsidR="00761EF3" w:rsidRPr="00A04FF7" w:rsidRDefault="00761EF3" w:rsidP="00D37805">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78B32379" w14:textId="77777777" w:rsidR="00761EF3" w:rsidRPr="00A04FF7" w:rsidRDefault="00761EF3" w:rsidP="00D37805">
            <w:pPr>
              <w:jc w:val="center"/>
              <w:rPr>
                <w:rFonts w:ascii="Calibri" w:hAnsi="Calibri" w:cs="Calibri"/>
                <w:color w:val="FF0000"/>
                <w:szCs w:val="20"/>
              </w:rPr>
            </w:pPr>
            <w:r>
              <w:rPr>
                <w:rFonts w:ascii="Calibri" w:hAnsi="Calibri" w:cs="Calibri"/>
                <w:color w:val="FF0000"/>
                <w:szCs w:val="20"/>
              </w:rPr>
              <w:t>(doplní dodavatel)</w:t>
            </w:r>
          </w:p>
        </w:tc>
      </w:tr>
      <w:tr w:rsidR="00761EF3" w14:paraId="02E96ABB" w14:textId="77777777" w:rsidTr="00D37805">
        <w:trPr>
          <w:cantSplit/>
        </w:trPr>
        <w:tc>
          <w:tcPr>
            <w:tcW w:w="5103" w:type="dxa"/>
            <w:shd w:val="clear" w:color="auto" w:fill="auto"/>
          </w:tcPr>
          <w:p w14:paraId="35FD364D" w14:textId="77777777" w:rsidR="00761EF3" w:rsidRDefault="00761EF3" w:rsidP="00D37805">
            <w:pPr>
              <w:suppressAutoHyphens/>
              <w:jc w:val="both"/>
              <w:rPr>
                <w:rFonts w:cs="Arial"/>
                <w:szCs w:val="20"/>
              </w:rPr>
            </w:pPr>
            <w:r>
              <w:rPr>
                <w:rFonts w:cs="Arial"/>
                <w:szCs w:val="20"/>
              </w:rPr>
              <w:t xml:space="preserve">4D zobrazení pomocí TEE sondy včetně Live Full </w:t>
            </w:r>
            <w:proofErr w:type="spellStart"/>
            <w:r>
              <w:rPr>
                <w:rFonts w:cs="Arial"/>
                <w:szCs w:val="20"/>
              </w:rPr>
              <w:t>Volume</w:t>
            </w:r>
            <w:proofErr w:type="spellEnd"/>
            <w:r>
              <w:rPr>
                <w:rFonts w:cs="Arial"/>
                <w:szCs w:val="20"/>
              </w:rPr>
              <w:t xml:space="preserve">, Live </w:t>
            </w:r>
            <w:proofErr w:type="gramStart"/>
            <w:r>
              <w:rPr>
                <w:rFonts w:cs="Arial"/>
                <w:szCs w:val="20"/>
              </w:rPr>
              <w:t>3D</w:t>
            </w:r>
            <w:proofErr w:type="gramEnd"/>
            <w:r>
              <w:rPr>
                <w:rFonts w:cs="Arial"/>
                <w:szCs w:val="20"/>
              </w:rPr>
              <w:t xml:space="preserve"> a Live 3D </w:t>
            </w:r>
            <w:proofErr w:type="spellStart"/>
            <w:r>
              <w:rPr>
                <w:rFonts w:cs="Arial"/>
                <w:szCs w:val="20"/>
              </w:rPr>
              <w:t>Color</w:t>
            </w:r>
            <w:proofErr w:type="spellEnd"/>
          </w:p>
          <w:p w14:paraId="4E18FE24" w14:textId="77777777" w:rsidR="00761EF3" w:rsidRPr="005F6320" w:rsidRDefault="00761EF3" w:rsidP="00D37805">
            <w:pPr>
              <w:suppressAutoHyphens/>
              <w:jc w:val="both"/>
              <w:rPr>
                <w:rFonts w:cs="Arial"/>
                <w:szCs w:val="20"/>
              </w:rPr>
            </w:pPr>
          </w:p>
        </w:tc>
        <w:tc>
          <w:tcPr>
            <w:tcW w:w="1560" w:type="dxa"/>
            <w:shd w:val="clear" w:color="auto" w:fill="auto"/>
            <w:vAlign w:val="center"/>
          </w:tcPr>
          <w:p w14:paraId="2FDA8093" w14:textId="77777777" w:rsidR="00761EF3" w:rsidRPr="00A04FF7" w:rsidRDefault="00761EF3" w:rsidP="00D37805">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6C83448B" w14:textId="77777777" w:rsidR="00761EF3" w:rsidRPr="00A04FF7" w:rsidRDefault="00761EF3" w:rsidP="00D37805">
            <w:pPr>
              <w:jc w:val="center"/>
              <w:rPr>
                <w:rFonts w:ascii="Calibri" w:hAnsi="Calibri" w:cs="Calibri"/>
                <w:color w:val="FF0000"/>
                <w:szCs w:val="20"/>
              </w:rPr>
            </w:pPr>
            <w:r>
              <w:rPr>
                <w:rFonts w:ascii="Calibri" w:hAnsi="Calibri" w:cs="Calibri"/>
                <w:color w:val="FF0000"/>
                <w:szCs w:val="20"/>
              </w:rPr>
              <w:t>(doplní dodavatel)</w:t>
            </w:r>
          </w:p>
        </w:tc>
      </w:tr>
      <w:tr w:rsidR="00761EF3" w14:paraId="5A4B32BC" w14:textId="77777777" w:rsidTr="00D37805">
        <w:trPr>
          <w:cantSplit/>
        </w:trPr>
        <w:tc>
          <w:tcPr>
            <w:tcW w:w="5103" w:type="dxa"/>
            <w:shd w:val="clear" w:color="auto" w:fill="auto"/>
          </w:tcPr>
          <w:p w14:paraId="4FB04081" w14:textId="77777777" w:rsidR="00761EF3" w:rsidRPr="005F6320" w:rsidRDefault="00761EF3" w:rsidP="00D37805">
            <w:pPr>
              <w:suppressAutoHyphens/>
              <w:jc w:val="both"/>
              <w:rPr>
                <w:rFonts w:cs="Arial"/>
                <w:szCs w:val="20"/>
              </w:rPr>
            </w:pPr>
            <w:r>
              <w:rPr>
                <w:rFonts w:cs="Arial"/>
                <w:szCs w:val="20"/>
              </w:rPr>
              <w:t xml:space="preserve">možnost upgrade SW pro zátěžovou </w:t>
            </w:r>
            <w:proofErr w:type="spellStart"/>
            <w:r>
              <w:rPr>
                <w:rFonts w:cs="Arial"/>
                <w:szCs w:val="20"/>
              </w:rPr>
              <w:t>echokadriografii</w:t>
            </w:r>
            <w:proofErr w:type="spellEnd"/>
            <w:r>
              <w:rPr>
                <w:rFonts w:cs="Arial"/>
                <w:szCs w:val="20"/>
              </w:rPr>
              <w:t xml:space="preserve"> a pro ICE</w:t>
            </w:r>
          </w:p>
        </w:tc>
        <w:tc>
          <w:tcPr>
            <w:tcW w:w="1560" w:type="dxa"/>
            <w:shd w:val="clear" w:color="auto" w:fill="auto"/>
            <w:vAlign w:val="center"/>
          </w:tcPr>
          <w:p w14:paraId="37A77406" w14:textId="77777777" w:rsidR="00761EF3" w:rsidRPr="00A04FF7" w:rsidRDefault="00761EF3" w:rsidP="00D37805">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2E1AEEE2" w14:textId="77777777" w:rsidR="00761EF3" w:rsidRPr="00A04FF7" w:rsidRDefault="00761EF3" w:rsidP="00D37805">
            <w:pPr>
              <w:jc w:val="center"/>
              <w:rPr>
                <w:rFonts w:ascii="Calibri" w:hAnsi="Calibri" w:cs="Calibri"/>
                <w:color w:val="FF0000"/>
                <w:szCs w:val="20"/>
              </w:rPr>
            </w:pPr>
            <w:r>
              <w:rPr>
                <w:rFonts w:ascii="Calibri" w:hAnsi="Calibri" w:cs="Calibri"/>
                <w:color w:val="FF0000"/>
                <w:szCs w:val="20"/>
              </w:rPr>
              <w:t>(doplní dodavatel)</w:t>
            </w:r>
          </w:p>
        </w:tc>
      </w:tr>
      <w:tr w:rsidR="00761EF3" w14:paraId="2F113322" w14:textId="77777777" w:rsidTr="00D37805">
        <w:trPr>
          <w:cantSplit/>
        </w:trPr>
        <w:tc>
          <w:tcPr>
            <w:tcW w:w="5103" w:type="dxa"/>
            <w:shd w:val="clear" w:color="auto" w:fill="auto"/>
          </w:tcPr>
          <w:p w14:paraId="11E63FF3" w14:textId="77777777" w:rsidR="00761EF3" w:rsidRPr="00BC7440" w:rsidRDefault="00761EF3" w:rsidP="00D37805">
            <w:pPr>
              <w:jc w:val="center"/>
              <w:rPr>
                <w:rFonts w:cs="Arial"/>
                <w:b/>
                <w:szCs w:val="20"/>
              </w:rPr>
            </w:pPr>
            <w:r>
              <w:rPr>
                <w:rFonts w:cs="Arial"/>
                <w:b/>
                <w:szCs w:val="20"/>
              </w:rPr>
              <w:t xml:space="preserve">Požadavky </w:t>
            </w:r>
            <w:proofErr w:type="spellStart"/>
            <w:r>
              <w:rPr>
                <w:rFonts w:cs="Arial"/>
                <w:b/>
                <w:szCs w:val="20"/>
              </w:rPr>
              <w:t>sondového</w:t>
            </w:r>
            <w:proofErr w:type="spellEnd"/>
            <w:r>
              <w:rPr>
                <w:rFonts w:cs="Arial"/>
                <w:b/>
                <w:szCs w:val="20"/>
              </w:rPr>
              <w:t xml:space="preserve"> vybavení</w:t>
            </w:r>
          </w:p>
          <w:p w14:paraId="49300519" w14:textId="77777777" w:rsidR="00761EF3" w:rsidRPr="005F6320" w:rsidRDefault="00761EF3" w:rsidP="00D37805">
            <w:pPr>
              <w:suppressAutoHyphens/>
              <w:jc w:val="both"/>
              <w:rPr>
                <w:rFonts w:cs="Arial"/>
                <w:szCs w:val="20"/>
              </w:rPr>
            </w:pPr>
          </w:p>
        </w:tc>
        <w:tc>
          <w:tcPr>
            <w:tcW w:w="1560" w:type="dxa"/>
            <w:shd w:val="clear" w:color="auto" w:fill="auto"/>
            <w:vAlign w:val="center"/>
          </w:tcPr>
          <w:p w14:paraId="52407649" w14:textId="77777777" w:rsidR="00761EF3" w:rsidRPr="00A04FF7" w:rsidRDefault="00761EF3" w:rsidP="00D37805">
            <w:pPr>
              <w:jc w:val="center"/>
              <w:rPr>
                <w:rFonts w:ascii="Calibri" w:hAnsi="Calibri" w:cs="Calibri"/>
                <w:color w:val="FF0000"/>
                <w:szCs w:val="20"/>
              </w:rPr>
            </w:pPr>
          </w:p>
        </w:tc>
        <w:tc>
          <w:tcPr>
            <w:tcW w:w="2970" w:type="dxa"/>
            <w:shd w:val="clear" w:color="auto" w:fill="auto"/>
            <w:vAlign w:val="center"/>
          </w:tcPr>
          <w:p w14:paraId="0E069F12" w14:textId="77777777" w:rsidR="00761EF3" w:rsidRPr="00A04FF7" w:rsidRDefault="00761EF3" w:rsidP="00D37805">
            <w:pPr>
              <w:jc w:val="center"/>
              <w:rPr>
                <w:rFonts w:ascii="Calibri" w:hAnsi="Calibri" w:cs="Calibri"/>
                <w:color w:val="FF0000"/>
                <w:szCs w:val="20"/>
              </w:rPr>
            </w:pPr>
          </w:p>
        </w:tc>
      </w:tr>
      <w:tr w:rsidR="00761EF3" w14:paraId="7628F9C6" w14:textId="77777777" w:rsidTr="00D37805">
        <w:trPr>
          <w:cantSplit/>
        </w:trPr>
        <w:tc>
          <w:tcPr>
            <w:tcW w:w="5103" w:type="dxa"/>
            <w:shd w:val="clear" w:color="auto" w:fill="auto"/>
          </w:tcPr>
          <w:p w14:paraId="41E35EAB" w14:textId="77777777" w:rsidR="00761EF3" w:rsidRPr="005F6320" w:rsidRDefault="00761EF3" w:rsidP="00D37805">
            <w:pPr>
              <w:suppressAutoHyphens/>
              <w:jc w:val="both"/>
              <w:rPr>
                <w:rFonts w:cs="Arial"/>
                <w:szCs w:val="20"/>
              </w:rPr>
            </w:pPr>
            <w:r>
              <w:rPr>
                <w:rFonts w:cs="Arial"/>
                <w:szCs w:val="20"/>
              </w:rPr>
              <w:t xml:space="preserve">součástí dodávky musí být tzv. </w:t>
            </w:r>
            <w:proofErr w:type="spellStart"/>
            <w:r>
              <w:rPr>
                <w:rFonts w:cs="Arial"/>
                <w:szCs w:val="20"/>
              </w:rPr>
              <w:t>bezpinové</w:t>
            </w:r>
            <w:proofErr w:type="spellEnd"/>
            <w:r>
              <w:rPr>
                <w:rFonts w:cs="Arial"/>
                <w:szCs w:val="20"/>
              </w:rPr>
              <w:t xml:space="preserve"> „</w:t>
            </w:r>
            <w:proofErr w:type="spellStart"/>
            <w:r>
              <w:rPr>
                <w:rFonts w:cs="Arial"/>
                <w:szCs w:val="20"/>
              </w:rPr>
              <w:t>pinless</w:t>
            </w:r>
            <w:proofErr w:type="spellEnd"/>
            <w:r>
              <w:rPr>
                <w:rFonts w:cs="Arial"/>
                <w:szCs w:val="20"/>
              </w:rPr>
              <w:t>" sondy</w:t>
            </w:r>
          </w:p>
        </w:tc>
        <w:tc>
          <w:tcPr>
            <w:tcW w:w="1560" w:type="dxa"/>
            <w:shd w:val="clear" w:color="auto" w:fill="auto"/>
            <w:vAlign w:val="center"/>
          </w:tcPr>
          <w:p w14:paraId="4AB38C41" w14:textId="77777777" w:rsidR="00761EF3" w:rsidRPr="00A04FF7" w:rsidRDefault="00761EF3" w:rsidP="00D37805">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6518740D" w14:textId="77777777" w:rsidR="00761EF3" w:rsidRPr="00A04FF7" w:rsidRDefault="00761EF3" w:rsidP="00D37805">
            <w:pPr>
              <w:jc w:val="center"/>
              <w:rPr>
                <w:rFonts w:ascii="Calibri" w:hAnsi="Calibri" w:cs="Calibri"/>
                <w:color w:val="FF0000"/>
                <w:szCs w:val="20"/>
              </w:rPr>
            </w:pPr>
            <w:r>
              <w:rPr>
                <w:rFonts w:ascii="Calibri" w:hAnsi="Calibri" w:cs="Calibri"/>
                <w:color w:val="FF0000"/>
                <w:szCs w:val="20"/>
              </w:rPr>
              <w:t>(doplní dodavatel)</w:t>
            </w:r>
          </w:p>
        </w:tc>
      </w:tr>
      <w:tr w:rsidR="00761EF3" w14:paraId="0818888B" w14:textId="77777777" w:rsidTr="00D37805">
        <w:trPr>
          <w:cantSplit/>
        </w:trPr>
        <w:tc>
          <w:tcPr>
            <w:tcW w:w="5103" w:type="dxa"/>
            <w:shd w:val="clear" w:color="auto" w:fill="auto"/>
          </w:tcPr>
          <w:p w14:paraId="1D032614" w14:textId="77777777" w:rsidR="00761EF3" w:rsidRPr="005F6320" w:rsidRDefault="00761EF3" w:rsidP="00D37805">
            <w:pPr>
              <w:suppressAutoHyphens/>
              <w:jc w:val="both"/>
              <w:rPr>
                <w:rFonts w:cs="Arial"/>
                <w:szCs w:val="20"/>
              </w:rPr>
            </w:pPr>
            <w:r>
              <w:rPr>
                <w:rFonts w:cs="Arial"/>
                <w:szCs w:val="20"/>
              </w:rPr>
              <w:t>všechny sondy nabízené účastníkem v této veřejné zakázce musí být plně elektronické, v provedení nejnovějších technologií výrobce</w:t>
            </w:r>
          </w:p>
        </w:tc>
        <w:tc>
          <w:tcPr>
            <w:tcW w:w="1560" w:type="dxa"/>
            <w:shd w:val="clear" w:color="auto" w:fill="auto"/>
            <w:vAlign w:val="center"/>
          </w:tcPr>
          <w:p w14:paraId="1CD89E91" w14:textId="77777777" w:rsidR="00761EF3" w:rsidRPr="00A04FF7" w:rsidRDefault="00761EF3" w:rsidP="00D37805">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3D47D739" w14:textId="77777777" w:rsidR="00761EF3" w:rsidRPr="00A04FF7" w:rsidRDefault="00761EF3" w:rsidP="00D37805">
            <w:pPr>
              <w:jc w:val="center"/>
              <w:rPr>
                <w:rFonts w:ascii="Calibri" w:hAnsi="Calibri" w:cs="Calibri"/>
                <w:color w:val="FF0000"/>
                <w:szCs w:val="20"/>
              </w:rPr>
            </w:pPr>
            <w:r>
              <w:rPr>
                <w:rFonts w:ascii="Calibri" w:hAnsi="Calibri" w:cs="Calibri"/>
                <w:color w:val="FF0000"/>
                <w:szCs w:val="20"/>
              </w:rPr>
              <w:t>(doplní dodavatel)</w:t>
            </w:r>
          </w:p>
        </w:tc>
      </w:tr>
      <w:tr w:rsidR="00761EF3" w14:paraId="0A8AB847" w14:textId="77777777" w:rsidTr="00D37805">
        <w:trPr>
          <w:cantSplit/>
        </w:trPr>
        <w:tc>
          <w:tcPr>
            <w:tcW w:w="5103" w:type="dxa"/>
            <w:shd w:val="clear" w:color="auto" w:fill="auto"/>
          </w:tcPr>
          <w:p w14:paraId="303AE003" w14:textId="77777777" w:rsidR="00761EF3" w:rsidRPr="005F6320" w:rsidRDefault="00761EF3" w:rsidP="00D37805">
            <w:pPr>
              <w:suppressAutoHyphens/>
              <w:jc w:val="both"/>
              <w:rPr>
                <w:rFonts w:cs="Arial"/>
                <w:szCs w:val="20"/>
              </w:rPr>
            </w:pPr>
            <w:r>
              <w:rPr>
                <w:rFonts w:cs="Arial"/>
                <w:szCs w:val="20"/>
              </w:rPr>
              <w:t xml:space="preserve">přístroj musí být vybaven SW a HW pro připojení TEE </w:t>
            </w:r>
            <w:bookmarkStart w:id="1" w:name="_Hlk89177121"/>
            <w:r>
              <w:rPr>
                <w:rFonts w:cs="Arial"/>
                <w:szCs w:val="20"/>
              </w:rPr>
              <w:t xml:space="preserve">sondy pro jícnovou echokardiografii </w:t>
            </w:r>
            <w:bookmarkEnd w:id="1"/>
            <w:r>
              <w:rPr>
                <w:rFonts w:cs="Arial"/>
                <w:szCs w:val="20"/>
              </w:rPr>
              <w:t>a musí tak bez jakýchkoliv dalších doplnění umožňovat připojení matrixových sond (</w:t>
            </w:r>
            <w:proofErr w:type="spellStart"/>
            <w:r>
              <w:rPr>
                <w:rFonts w:cs="Arial"/>
                <w:szCs w:val="20"/>
              </w:rPr>
              <w:t>High</w:t>
            </w:r>
            <w:proofErr w:type="spellEnd"/>
            <w:r>
              <w:rPr>
                <w:rFonts w:cs="Arial"/>
                <w:szCs w:val="20"/>
              </w:rPr>
              <w:t xml:space="preserve"> </w:t>
            </w:r>
            <w:proofErr w:type="spellStart"/>
            <w:r>
              <w:rPr>
                <w:rFonts w:cs="Arial"/>
                <w:szCs w:val="20"/>
              </w:rPr>
              <w:t>density</w:t>
            </w:r>
            <w:proofErr w:type="spellEnd"/>
            <w:r>
              <w:rPr>
                <w:rFonts w:cs="Arial"/>
                <w:szCs w:val="20"/>
              </w:rPr>
              <w:t xml:space="preserve"> sond s více jak 2000 elementy)</w:t>
            </w:r>
          </w:p>
        </w:tc>
        <w:tc>
          <w:tcPr>
            <w:tcW w:w="1560" w:type="dxa"/>
            <w:shd w:val="clear" w:color="auto" w:fill="auto"/>
            <w:vAlign w:val="center"/>
          </w:tcPr>
          <w:p w14:paraId="5DB0B0AC" w14:textId="77777777" w:rsidR="00761EF3" w:rsidRPr="00A04FF7" w:rsidRDefault="00761EF3" w:rsidP="00D37805">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5E76B1AA" w14:textId="77777777" w:rsidR="00761EF3" w:rsidRPr="00A04FF7" w:rsidRDefault="00761EF3" w:rsidP="00D37805">
            <w:pPr>
              <w:jc w:val="center"/>
              <w:rPr>
                <w:rFonts w:ascii="Calibri" w:hAnsi="Calibri" w:cs="Calibri"/>
                <w:color w:val="FF0000"/>
                <w:szCs w:val="20"/>
              </w:rPr>
            </w:pPr>
            <w:r>
              <w:rPr>
                <w:rFonts w:ascii="Calibri" w:hAnsi="Calibri" w:cs="Calibri"/>
                <w:color w:val="FF0000"/>
                <w:szCs w:val="20"/>
              </w:rPr>
              <w:t>(doplní dodavatel)</w:t>
            </w:r>
          </w:p>
        </w:tc>
      </w:tr>
      <w:tr w:rsidR="00761EF3" w14:paraId="6848D335" w14:textId="77777777" w:rsidTr="00D37805">
        <w:trPr>
          <w:cantSplit/>
        </w:trPr>
        <w:tc>
          <w:tcPr>
            <w:tcW w:w="5103" w:type="dxa"/>
            <w:shd w:val="clear" w:color="auto" w:fill="auto"/>
          </w:tcPr>
          <w:p w14:paraId="06CC3664" w14:textId="77777777" w:rsidR="00761EF3" w:rsidRPr="005F6320" w:rsidRDefault="00761EF3" w:rsidP="00D37805">
            <w:pPr>
              <w:suppressAutoHyphens/>
              <w:jc w:val="both"/>
              <w:rPr>
                <w:rFonts w:cs="Arial"/>
                <w:szCs w:val="20"/>
              </w:rPr>
            </w:pPr>
            <w:r>
              <w:rPr>
                <w:rFonts w:cs="Arial"/>
                <w:szCs w:val="20"/>
              </w:rPr>
              <w:t>všechny nabízené sondy musí být kompatibilní s přístroji Philips EPIQ vlastněnými zadavatelem.</w:t>
            </w:r>
          </w:p>
        </w:tc>
        <w:tc>
          <w:tcPr>
            <w:tcW w:w="1560" w:type="dxa"/>
            <w:shd w:val="clear" w:color="auto" w:fill="auto"/>
            <w:vAlign w:val="center"/>
          </w:tcPr>
          <w:p w14:paraId="634F4F73" w14:textId="77777777" w:rsidR="00761EF3" w:rsidRPr="00A04FF7" w:rsidRDefault="00761EF3" w:rsidP="00D37805">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74A7E6A9" w14:textId="77777777" w:rsidR="00761EF3" w:rsidRPr="00A04FF7" w:rsidRDefault="00761EF3" w:rsidP="00D37805">
            <w:pPr>
              <w:jc w:val="center"/>
              <w:rPr>
                <w:rFonts w:ascii="Calibri" w:hAnsi="Calibri" w:cs="Calibri"/>
                <w:color w:val="FF0000"/>
                <w:szCs w:val="20"/>
              </w:rPr>
            </w:pPr>
            <w:r>
              <w:rPr>
                <w:rFonts w:ascii="Calibri" w:hAnsi="Calibri" w:cs="Calibri"/>
                <w:color w:val="FF0000"/>
                <w:szCs w:val="20"/>
              </w:rPr>
              <w:t>(doplní dodavatel)</w:t>
            </w:r>
          </w:p>
        </w:tc>
      </w:tr>
      <w:tr w:rsidR="00761EF3" w14:paraId="78E3D4F6" w14:textId="77777777" w:rsidTr="00D37805">
        <w:trPr>
          <w:cantSplit/>
        </w:trPr>
        <w:tc>
          <w:tcPr>
            <w:tcW w:w="5103" w:type="dxa"/>
            <w:shd w:val="clear" w:color="auto" w:fill="auto"/>
          </w:tcPr>
          <w:p w14:paraId="4CDB9529" w14:textId="77777777" w:rsidR="00761EF3" w:rsidRPr="005F6320" w:rsidRDefault="00761EF3" w:rsidP="00D37805">
            <w:pPr>
              <w:suppressAutoHyphens/>
              <w:jc w:val="both"/>
              <w:rPr>
                <w:rFonts w:cs="Arial"/>
                <w:szCs w:val="20"/>
              </w:rPr>
            </w:pPr>
            <w:r>
              <w:rPr>
                <w:rFonts w:cs="Arial"/>
                <w:szCs w:val="20"/>
              </w:rPr>
              <w:lastRenderedPageBreak/>
              <w:t xml:space="preserve">1 ks </w:t>
            </w:r>
            <w:r>
              <w:rPr>
                <w:rFonts w:cs="Arial"/>
                <w:spacing w:val="3"/>
                <w:szCs w:val="20"/>
              </w:rPr>
              <w:t>sektorové sondy s monokrystalovou technologií elementů, kmitočtový rozsah 1,0 – 5,0 MHz, použitelná pro všechny zobrazovací módy (</w:t>
            </w:r>
            <w:proofErr w:type="gramStart"/>
            <w:r>
              <w:rPr>
                <w:rFonts w:cs="Arial"/>
                <w:spacing w:val="3"/>
                <w:szCs w:val="20"/>
              </w:rPr>
              <w:t>2D</w:t>
            </w:r>
            <w:proofErr w:type="gramEnd"/>
            <w:r>
              <w:rPr>
                <w:rFonts w:cs="Arial"/>
                <w:spacing w:val="3"/>
                <w:szCs w:val="20"/>
              </w:rPr>
              <w:t>, MM, AMM, CFM, PW, HPRF, CW, SRI)</w:t>
            </w:r>
          </w:p>
        </w:tc>
        <w:tc>
          <w:tcPr>
            <w:tcW w:w="1560" w:type="dxa"/>
            <w:shd w:val="clear" w:color="auto" w:fill="auto"/>
            <w:vAlign w:val="center"/>
          </w:tcPr>
          <w:p w14:paraId="1EF617DE" w14:textId="77777777" w:rsidR="00761EF3" w:rsidRPr="00A04FF7" w:rsidRDefault="00761EF3" w:rsidP="00D37805">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61FE6E8C" w14:textId="77777777" w:rsidR="00761EF3" w:rsidRPr="00A04FF7" w:rsidRDefault="00761EF3" w:rsidP="00D37805">
            <w:pPr>
              <w:jc w:val="center"/>
              <w:rPr>
                <w:rFonts w:ascii="Calibri" w:hAnsi="Calibri" w:cs="Calibri"/>
                <w:color w:val="FF0000"/>
                <w:szCs w:val="20"/>
              </w:rPr>
            </w:pPr>
            <w:r>
              <w:rPr>
                <w:rFonts w:ascii="Calibri" w:hAnsi="Calibri" w:cs="Calibri"/>
                <w:color w:val="FF0000"/>
                <w:szCs w:val="20"/>
              </w:rPr>
              <w:t>(doplní dodavatel)</w:t>
            </w:r>
          </w:p>
        </w:tc>
      </w:tr>
      <w:tr w:rsidR="00761EF3" w14:paraId="6B147B46" w14:textId="77777777" w:rsidTr="00D37805">
        <w:trPr>
          <w:cantSplit/>
        </w:trPr>
        <w:tc>
          <w:tcPr>
            <w:tcW w:w="5103" w:type="dxa"/>
            <w:shd w:val="clear" w:color="auto" w:fill="auto"/>
          </w:tcPr>
          <w:p w14:paraId="576DD4FB" w14:textId="77777777" w:rsidR="00761EF3" w:rsidRPr="005F6320" w:rsidRDefault="00761EF3" w:rsidP="00D37805">
            <w:pPr>
              <w:suppressAutoHyphens/>
              <w:jc w:val="both"/>
              <w:rPr>
                <w:rFonts w:cs="Arial"/>
                <w:szCs w:val="20"/>
              </w:rPr>
            </w:pPr>
            <w:r>
              <w:rPr>
                <w:rFonts w:cs="Arial"/>
                <w:spacing w:val="3"/>
                <w:szCs w:val="20"/>
              </w:rPr>
              <w:t>4 ks lineárních sond pro cévní aplikace, frekvenční rozsah min. 3–12 MHz</w:t>
            </w:r>
          </w:p>
        </w:tc>
        <w:tc>
          <w:tcPr>
            <w:tcW w:w="1560" w:type="dxa"/>
            <w:shd w:val="clear" w:color="auto" w:fill="auto"/>
            <w:vAlign w:val="center"/>
          </w:tcPr>
          <w:p w14:paraId="2B908584" w14:textId="77777777" w:rsidR="00761EF3" w:rsidRPr="00A04FF7" w:rsidRDefault="00761EF3" w:rsidP="00D37805">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625ED4BE" w14:textId="77777777" w:rsidR="00761EF3" w:rsidRPr="00A04FF7" w:rsidRDefault="00761EF3" w:rsidP="00D37805">
            <w:pPr>
              <w:jc w:val="center"/>
              <w:rPr>
                <w:rFonts w:ascii="Calibri" w:hAnsi="Calibri" w:cs="Calibri"/>
                <w:color w:val="FF0000"/>
                <w:szCs w:val="20"/>
              </w:rPr>
            </w:pPr>
            <w:r>
              <w:rPr>
                <w:rFonts w:ascii="Calibri" w:hAnsi="Calibri" w:cs="Calibri"/>
                <w:color w:val="FF0000"/>
                <w:szCs w:val="20"/>
              </w:rPr>
              <w:t>(doplní dodavatel)</w:t>
            </w:r>
          </w:p>
        </w:tc>
      </w:tr>
      <w:tr w:rsidR="00761EF3" w14:paraId="525B0174" w14:textId="77777777" w:rsidTr="00D37805">
        <w:trPr>
          <w:cantSplit/>
        </w:trPr>
        <w:tc>
          <w:tcPr>
            <w:tcW w:w="5103" w:type="dxa"/>
            <w:shd w:val="clear" w:color="auto" w:fill="auto"/>
          </w:tcPr>
          <w:p w14:paraId="0BCA2F1C" w14:textId="77777777" w:rsidR="00761EF3" w:rsidRPr="005F6320" w:rsidRDefault="00761EF3" w:rsidP="00D37805">
            <w:pPr>
              <w:suppressAutoHyphens/>
              <w:jc w:val="both"/>
              <w:rPr>
                <w:rFonts w:cs="Arial"/>
                <w:szCs w:val="20"/>
              </w:rPr>
            </w:pPr>
            <w:r>
              <w:rPr>
                <w:rFonts w:cs="Arial"/>
                <w:spacing w:val="3"/>
                <w:szCs w:val="20"/>
              </w:rPr>
              <w:t>1 ks konvexní sondy s monokrystalovou technologií elementů, kmitočtový rozsah 1-5 MHz</w:t>
            </w:r>
          </w:p>
        </w:tc>
        <w:tc>
          <w:tcPr>
            <w:tcW w:w="1560" w:type="dxa"/>
            <w:shd w:val="clear" w:color="auto" w:fill="auto"/>
            <w:vAlign w:val="center"/>
          </w:tcPr>
          <w:p w14:paraId="667DF041" w14:textId="77777777" w:rsidR="00761EF3" w:rsidRPr="00A04FF7" w:rsidRDefault="00761EF3" w:rsidP="00D37805">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0876D877" w14:textId="77777777" w:rsidR="00761EF3" w:rsidRPr="00A04FF7" w:rsidRDefault="00761EF3" w:rsidP="00D37805">
            <w:pPr>
              <w:jc w:val="center"/>
              <w:rPr>
                <w:rFonts w:ascii="Calibri" w:hAnsi="Calibri" w:cs="Calibri"/>
                <w:color w:val="FF0000"/>
                <w:szCs w:val="20"/>
              </w:rPr>
            </w:pPr>
            <w:r>
              <w:rPr>
                <w:rFonts w:ascii="Calibri" w:hAnsi="Calibri" w:cs="Calibri"/>
                <w:color w:val="FF0000"/>
                <w:szCs w:val="20"/>
              </w:rPr>
              <w:t>(doplní dodavatel)</w:t>
            </w:r>
          </w:p>
        </w:tc>
      </w:tr>
      <w:tr w:rsidR="00761EF3" w14:paraId="25511F29" w14:textId="77777777" w:rsidTr="00D37805">
        <w:trPr>
          <w:cantSplit/>
        </w:trPr>
        <w:tc>
          <w:tcPr>
            <w:tcW w:w="5103" w:type="dxa"/>
            <w:shd w:val="clear" w:color="auto" w:fill="auto"/>
          </w:tcPr>
          <w:p w14:paraId="0853B023" w14:textId="77777777" w:rsidR="00761EF3" w:rsidRPr="005F6320" w:rsidRDefault="00761EF3" w:rsidP="00D37805">
            <w:pPr>
              <w:widowControl w:val="0"/>
              <w:kinsoku w:val="0"/>
              <w:spacing w:before="36"/>
              <w:ind w:right="72"/>
              <w:rPr>
                <w:rFonts w:cs="Arial"/>
                <w:szCs w:val="20"/>
              </w:rPr>
            </w:pPr>
            <w:r>
              <w:rPr>
                <w:rFonts w:cs="Arial"/>
                <w:spacing w:val="3"/>
                <w:szCs w:val="20"/>
              </w:rPr>
              <w:t>1</w:t>
            </w:r>
            <w:r w:rsidRPr="0019391E">
              <w:rPr>
                <w:rFonts w:cs="Arial"/>
                <w:spacing w:val="3"/>
                <w:szCs w:val="20"/>
              </w:rPr>
              <w:t xml:space="preserve"> ks matrixov</w:t>
            </w:r>
            <w:r>
              <w:rPr>
                <w:rFonts w:cs="Arial"/>
                <w:spacing w:val="3"/>
                <w:szCs w:val="20"/>
              </w:rPr>
              <w:t>é</w:t>
            </w:r>
            <w:r w:rsidRPr="0019391E">
              <w:rPr>
                <w:rFonts w:cs="Arial"/>
                <w:spacing w:val="3"/>
                <w:szCs w:val="20"/>
              </w:rPr>
              <w:t xml:space="preserve"> </w:t>
            </w:r>
            <w:proofErr w:type="gramStart"/>
            <w:r w:rsidRPr="0019391E">
              <w:rPr>
                <w:rFonts w:cs="Arial"/>
                <w:spacing w:val="3"/>
                <w:szCs w:val="20"/>
              </w:rPr>
              <w:t>2D</w:t>
            </w:r>
            <w:proofErr w:type="gramEnd"/>
            <w:r w:rsidRPr="0019391E">
              <w:rPr>
                <w:rFonts w:cs="Arial"/>
                <w:spacing w:val="3"/>
                <w:szCs w:val="20"/>
              </w:rPr>
              <w:t>/3D/4D sektorov</w:t>
            </w:r>
            <w:r>
              <w:rPr>
                <w:rFonts w:cs="Arial"/>
                <w:spacing w:val="3"/>
                <w:szCs w:val="20"/>
              </w:rPr>
              <w:t>é</w:t>
            </w:r>
            <w:r w:rsidRPr="0019391E">
              <w:rPr>
                <w:rFonts w:cs="Arial"/>
                <w:spacing w:val="3"/>
                <w:szCs w:val="20"/>
              </w:rPr>
              <w:t xml:space="preserve"> sond</w:t>
            </w:r>
            <w:r>
              <w:rPr>
                <w:rFonts w:cs="Arial"/>
                <w:spacing w:val="3"/>
                <w:szCs w:val="20"/>
              </w:rPr>
              <w:t>y</w:t>
            </w:r>
            <w:r w:rsidRPr="0019391E">
              <w:rPr>
                <w:rFonts w:cs="Arial"/>
                <w:spacing w:val="3"/>
                <w:szCs w:val="20"/>
              </w:rPr>
              <w:t xml:space="preserve"> s frekvenčním rozsahem min. 1-5 MHz kompatibilní s přístrojem Philips EPIQ</w:t>
            </w:r>
          </w:p>
        </w:tc>
        <w:tc>
          <w:tcPr>
            <w:tcW w:w="1560" w:type="dxa"/>
            <w:shd w:val="clear" w:color="auto" w:fill="auto"/>
            <w:vAlign w:val="center"/>
          </w:tcPr>
          <w:p w14:paraId="0D98DEE6" w14:textId="77777777" w:rsidR="00761EF3" w:rsidRPr="00A04FF7" w:rsidRDefault="00761EF3" w:rsidP="00D37805">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3CABC92A" w14:textId="77777777" w:rsidR="00761EF3" w:rsidRPr="00A04FF7" w:rsidRDefault="00761EF3" w:rsidP="00D37805">
            <w:pPr>
              <w:jc w:val="center"/>
              <w:rPr>
                <w:rFonts w:ascii="Calibri" w:hAnsi="Calibri" w:cs="Calibri"/>
                <w:color w:val="FF0000"/>
                <w:szCs w:val="20"/>
              </w:rPr>
            </w:pPr>
            <w:r>
              <w:rPr>
                <w:rFonts w:ascii="Calibri" w:hAnsi="Calibri" w:cs="Calibri"/>
                <w:color w:val="FF0000"/>
                <w:szCs w:val="20"/>
              </w:rPr>
              <w:t>(doplní dodavatel)</w:t>
            </w:r>
          </w:p>
        </w:tc>
      </w:tr>
    </w:tbl>
    <w:p w14:paraId="10740327" w14:textId="77777777" w:rsidR="00761EF3" w:rsidRDefault="00761EF3" w:rsidP="00396BD9">
      <w:pPr>
        <w:rPr>
          <w:lang w:eastAsia="en-US"/>
        </w:rPr>
      </w:pPr>
    </w:p>
    <w:p w14:paraId="132A86D1" w14:textId="15E4CD15" w:rsidR="0010777A" w:rsidRPr="00ED4ACC" w:rsidRDefault="0010777A" w:rsidP="0010777A">
      <w:pPr>
        <w:spacing w:after="160" w:line="259" w:lineRule="auto"/>
        <w:rPr>
          <w:rFonts w:asciiTheme="minorHAnsi" w:hAnsiTheme="minorHAnsi" w:cstheme="minorHAnsi"/>
          <w:b/>
          <w:bCs/>
          <w:sz w:val="22"/>
          <w:szCs w:val="22"/>
        </w:rPr>
      </w:pPr>
      <w:r w:rsidRPr="00ED4ACC">
        <w:rPr>
          <w:rFonts w:asciiTheme="minorHAnsi" w:hAnsiTheme="minorHAnsi" w:cstheme="minorHAnsi"/>
          <w:b/>
          <w:bCs/>
          <w:sz w:val="22"/>
          <w:szCs w:val="22"/>
        </w:rPr>
        <w:t>Tolerance na číselné parametry, které nejsou označeny jako minimální či maximální +/- 10%</w:t>
      </w:r>
    </w:p>
    <w:p w14:paraId="561A4FB9" w14:textId="05131B7D" w:rsidR="00E204A5" w:rsidRDefault="00E204A5">
      <w:pPr>
        <w:pStyle w:val="Nadpis2"/>
        <w:spacing w:before="240"/>
        <w:rPr>
          <w:rFonts w:asciiTheme="minorHAnsi" w:hAnsiTheme="minorHAnsi" w:cstheme="minorHAnsi"/>
          <w:sz w:val="22"/>
          <w:szCs w:val="22"/>
        </w:rPr>
      </w:pPr>
    </w:p>
    <w:p w14:paraId="491240CF" w14:textId="77777777" w:rsidR="00ED4ACC" w:rsidRPr="00ED4ACC" w:rsidRDefault="00ED4ACC" w:rsidP="00ED4ACC">
      <w:pPr>
        <w:rPr>
          <w:lang w:eastAsia="en-US"/>
        </w:rPr>
      </w:pPr>
    </w:p>
    <w:p w14:paraId="01F50C0B" w14:textId="77777777" w:rsidR="00FE0B17" w:rsidRPr="004C1CDE" w:rsidRDefault="00FE0B17" w:rsidP="00FE0B17">
      <w:pPr>
        <w:pStyle w:val="Odstavecseseznamem"/>
        <w:keepNext/>
        <w:numPr>
          <w:ilvl w:val="0"/>
          <w:numId w:val="3"/>
        </w:numPr>
        <w:outlineLvl w:val="4"/>
        <w:rPr>
          <w:rFonts w:ascii="Calibri" w:hAnsi="Calibri" w:cs="Calibri"/>
          <w:b/>
          <w:bCs/>
          <w:sz w:val="28"/>
          <w:szCs w:val="28"/>
          <w:lang w:eastAsia="en-US"/>
        </w:rPr>
      </w:pPr>
      <w:r w:rsidRPr="004C1CDE">
        <w:rPr>
          <w:rFonts w:ascii="Calibri" w:hAnsi="Calibri" w:cs="Calibri"/>
          <w:b/>
          <w:bCs/>
          <w:sz w:val="28"/>
          <w:szCs w:val="28"/>
          <w:lang w:eastAsia="en-US"/>
        </w:rPr>
        <w:t xml:space="preserve">Požadavky, které budou součástí dodávky předmětu plnění </w:t>
      </w:r>
    </w:p>
    <w:p w14:paraId="30DBB9BE" w14:textId="77777777" w:rsidR="00FE0B17" w:rsidRPr="00521492" w:rsidRDefault="00FE0B17" w:rsidP="00FE0B17">
      <w:pPr>
        <w:rPr>
          <w:lang w:eastAsia="en-US"/>
        </w:rPr>
      </w:pPr>
    </w:p>
    <w:p w14:paraId="78718D42" w14:textId="77777777" w:rsidR="00FE0B17" w:rsidRDefault="00FE0B17" w:rsidP="00FE0B17">
      <w:pPr>
        <w:rPr>
          <w:lang w:eastAsia="en-US"/>
        </w:rPr>
      </w:pPr>
      <w:r w:rsidRPr="00521492">
        <w:rPr>
          <w:lang w:eastAsia="en-US"/>
        </w:rPr>
        <w:t xml:space="preserve">DODAVATEL MÁ POVINNOST VYPLNIT SPLNĚNÍ POŽADAVKU V TABULCE ANO/NE. </w:t>
      </w:r>
    </w:p>
    <w:p w14:paraId="45D02D85" w14:textId="0CB35B3B" w:rsidR="00E204A5" w:rsidRDefault="00FE0B17" w:rsidP="00FE0B17">
      <w:pPr>
        <w:rPr>
          <w:lang w:eastAsia="en-US"/>
        </w:rPr>
      </w:pPr>
      <w:r w:rsidRPr="00521492">
        <w:rPr>
          <w:lang w:eastAsia="en-US"/>
        </w:rPr>
        <w:t>SPNĚNÍ UVEDENÝCH POŽADAVKŮ POŽADUJE ZADAVATEL V RÁMCI DODÁVKY PŘEDMĚTU PLNĚNÍ.</w:t>
      </w:r>
    </w:p>
    <w:p w14:paraId="57BF982F" w14:textId="77777777" w:rsidR="00FE0B17" w:rsidRDefault="00FE0B17" w:rsidP="00FE0B17"/>
    <w:p w14:paraId="537E6B18" w14:textId="33DF60C5" w:rsidR="00FE0B17" w:rsidRDefault="00FE0B17"/>
    <w:tbl>
      <w:tblPr>
        <w:tblStyle w:val="Mkatabulky"/>
        <w:tblW w:w="9639" w:type="dxa"/>
        <w:jc w:val="center"/>
        <w:tblLook w:val="04A0" w:firstRow="1" w:lastRow="0" w:firstColumn="1" w:lastColumn="0" w:noHBand="0" w:noVBand="1"/>
      </w:tblPr>
      <w:tblGrid>
        <w:gridCol w:w="7225"/>
        <w:gridCol w:w="2414"/>
      </w:tblGrid>
      <w:tr w:rsidR="00FE0B17" w14:paraId="0A488867" w14:textId="77777777" w:rsidTr="00345782">
        <w:trPr>
          <w:tblHeader/>
          <w:jc w:val="center"/>
        </w:trPr>
        <w:tc>
          <w:tcPr>
            <w:tcW w:w="7225" w:type="dxa"/>
            <w:shd w:val="clear" w:color="auto" w:fill="F7CAAC" w:themeFill="accent2" w:themeFillTint="66"/>
            <w:vAlign w:val="center"/>
          </w:tcPr>
          <w:p w14:paraId="5BA2248E" w14:textId="1FCD8A54" w:rsidR="00FE0B17" w:rsidRDefault="00FE0B17" w:rsidP="00345782">
            <w:pPr>
              <w:pStyle w:val="Nadpis6"/>
              <w:suppressAutoHyphens w:val="0"/>
              <w:spacing w:line="276" w:lineRule="auto"/>
              <w:jc w:val="center"/>
            </w:pPr>
            <w:r w:rsidRPr="00FE0B17">
              <w:rPr>
                <w:rFonts w:eastAsia="Times New Roman" w:cs="Times New Roman"/>
                <w:lang w:eastAsia="cs-CZ"/>
              </w:rPr>
              <w:t>Požadavky, které budou součástí dodávky předmětu plnění</w:t>
            </w:r>
          </w:p>
        </w:tc>
        <w:tc>
          <w:tcPr>
            <w:tcW w:w="2414" w:type="dxa"/>
            <w:shd w:val="clear" w:color="auto" w:fill="F7CAAC" w:themeFill="accent2" w:themeFillTint="66"/>
            <w:vAlign w:val="center"/>
          </w:tcPr>
          <w:p w14:paraId="76613559" w14:textId="77777777" w:rsidR="00FE0B17" w:rsidRDefault="00FE0B17" w:rsidP="008070FD">
            <w:pPr>
              <w:jc w:val="center"/>
            </w:pPr>
            <w:r>
              <w:rPr>
                <w:rFonts w:ascii="Calibri" w:hAnsi="Calibri"/>
                <w:b/>
                <w:sz w:val="22"/>
                <w:szCs w:val="22"/>
              </w:rPr>
              <w:t>Splnění požadavku ANO/NE</w:t>
            </w:r>
          </w:p>
        </w:tc>
      </w:tr>
      <w:tr w:rsidR="00206EEE" w14:paraId="65F55A35" w14:textId="77777777" w:rsidTr="002C78D5">
        <w:trPr>
          <w:jc w:val="center"/>
        </w:trPr>
        <w:tc>
          <w:tcPr>
            <w:tcW w:w="7225" w:type="dxa"/>
            <w:shd w:val="clear" w:color="auto" w:fill="auto"/>
            <w:vAlign w:val="center"/>
          </w:tcPr>
          <w:p w14:paraId="1BA58EA5" w14:textId="77777777" w:rsidR="00206EEE" w:rsidRDefault="00206EEE" w:rsidP="00206EEE">
            <w:r>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414" w:type="dxa"/>
            <w:shd w:val="clear" w:color="auto" w:fill="auto"/>
          </w:tcPr>
          <w:p w14:paraId="395DFE66" w14:textId="55ED9227" w:rsidR="00206EEE" w:rsidRDefault="00206EEE" w:rsidP="00206EEE">
            <w:pPr>
              <w:jc w:val="center"/>
            </w:pPr>
            <w:r w:rsidRPr="00A5687B">
              <w:rPr>
                <w:rFonts w:asciiTheme="minorHAnsi" w:hAnsiTheme="minorHAnsi" w:cstheme="minorHAnsi"/>
                <w:color w:val="FF0000"/>
                <w:szCs w:val="20"/>
              </w:rPr>
              <w:t>(doplní dodavatel)</w:t>
            </w:r>
          </w:p>
        </w:tc>
      </w:tr>
      <w:tr w:rsidR="00206EEE" w14:paraId="383CC855" w14:textId="77777777" w:rsidTr="002C78D5">
        <w:trPr>
          <w:jc w:val="center"/>
        </w:trPr>
        <w:tc>
          <w:tcPr>
            <w:tcW w:w="7225" w:type="dxa"/>
            <w:shd w:val="clear" w:color="auto" w:fill="auto"/>
            <w:vAlign w:val="center"/>
          </w:tcPr>
          <w:p w14:paraId="10928437" w14:textId="77777777" w:rsidR="00206EEE" w:rsidRDefault="00206EEE" w:rsidP="00206EEE">
            <w:r>
              <w:rPr>
                <w:rFonts w:ascii="Calibri" w:hAnsi="Calibri" w:cs="Calibri"/>
                <w:sz w:val="22"/>
                <w:szCs w:val="22"/>
              </w:rPr>
              <w:t>Dodání návodu k použití v ČJ a prohlášení o shodě v papírové i elektronické verzi.</w:t>
            </w:r>
          </w:p>
        </w:tc>
        <w:tc>
          <w:tcPr>
            <w:tcW w:w="2414" w:type="dxa"/>
            <w:shd w:val="clear" w:color="auto" w:fill="auto"/>
          </w:tcPr>
          <w:p w14:paraId="5FE6E71A" w14:textId="160CC97F" w:rsidR="00206EEE" w:rsidRDefault="00206EEE" w:rsidP="00206EEE">
            <w:pPr>
              <w:jc w:val="center"/>
            </w:pPr>
            <w:r w:rsidRPr="00A5687B">
              <w:rPr>
                <w:rFonts w:asciiTheme="minorHAnsi" w:hAnsiTheme="minorHAnsi" w:cstheme="minorHAnsi"/>
                <w:color w:val="FF0000"/>
                <w:szCs w:val="20"/>
              </w:rPr>
              <w:t>(doplní dodavatel)</w:t>
            </w:r>
          </w:p>
        </w:tc>
      </w:tr>
      <w:tr w:rsidR="00FE0B17" w14:paraId="451A3856" w14:textId="77777777" w:rsidTr="00345782">
        <w:trPr>
          <w:jc w:val="center"/>
        </w:trPr>
        <w:tc>
          <w:tcPr>
            <w:tcW w:w="7225" w:type="dxa"/>
            <w:shd w:val="clear" w:color="auto" w:fill="auto"/>
            <w:vAlign w:val="center"/>
          </w:tcPr>
          <w:p w14:paraId="0EDE3056" w14:textId="77777777" w:rsidR="00FE0B17" w:rsidRDefault="00FE0B17" w:rsidP="008070FD">
            <w:r>
              <w:rPr>
                <w:rFonts w:ascii="Calibri" w:hAnsi="Calibri" w:cs="Calibri"/>
                <w:sz w:val="22"/>
                <w:szCs w:val="22"/>
              </w:rPr>
              <w:t>Provedení zaškolení (instruktáže) obsluhy včetně vyhotovení zápisu.</w:t>
            </w:r>
          </w:p>
        </w:tc>
        <w:tc>
          <w:tcPr>
            <w:tcW w:w="2414" w:type="dxa"/>
            <w:shd w:val="clear" w:color="auto" w:fill="auto"/>
            <w:vAlign w:val="center"/>
          </w:tcPr>
          <w:p w14:paraId="7CF10358" w14:textId="039AD320" w:rsidR="00FE0B17" w:rsidRDefault="00206EEE" w:rsidP="008070FD">
            <w:pPr>
              <w:jc w:val="center"/>
            </w:pPr>
            <w:r w:rsidRPr="0010777A">
              <w:rPr>
                <w:rFonts w:asciiTheme="minorHAnsi" w:hAnsiTheme="minorHAnsi" w:cstheme="minorHAnsi"/>
                <w:color w:val="FF0000"/>
                <w:szCs w:val="20"/>
              </w:rPr>
              <w:t>(doplní dodavatel)</w:t>
            </w:r>
          </w:p>
        </w:tc>
      </w:tr>
      <w:tr w:rsidR="00FE0B17" w14:paraId="51CF6134" w14:textId="77777777" w:rsidTr="00345782">
        <w:trPr>
          <w:jc w:val="center"/>
        </w:trPr>
        <w:tc>
          <w:tcPr>
            <w:tcW w:w="7225" w:type="dxa"/>
            <w:shd w:val="clear" w:color="auto" w:fill="auto"/>
            <w:vAlign w:val="center"/>
          </w:tcPr>
          <w:p w14:paraId="19F00E57" w14:textId="77777777" w:rsidR="00FE0B17" w:rsidRDefault="00FE0B17" w:rsidP="008070FD">
            <w:r>
              <w:rPr>
                <w:rFonts w:ascii="Calibri" w:hAnsi="Calibri" w:cs="Calibri"/>
                <w:sz w:val="22"/>
                <w:szCs w:val="22"/>
              </w:rPr>
              <w:t>Dodání oprávnění školitele (od výrobce) k provádění instruktáže.</w:t>
            </w:r>
          </w:p>
        </w:tc>
        <w:tc>
          <w:tcPr>
            <w:tcW w:w="2414" w:type="dxa"/>
            <w:shd w:val="clear" w:color="auto" w:fill="auto"/>
            <w:vAlign w:val="center"/>
          </w:tcPr>
          <w:p w14:paraId="2962E3F1" w14:textId="5621B8FD" w:rsidR="00FE0B17" w:rsidRDefault="00206EEE" w:rsidP="008070FD">
            <w:pPr>
              <w:jc w:val="center"/>
            </w:pPr>
            <w:r w:rsidRPr="0010777A">
              <w:rPr>
                <w:rFonts w:asciiTheme="minorHAnsi" w:hAnsiTheme="minorHAnsi" w:cstheme="minorHAnsi"/>
                <w:color w:val="FF0000"/>
                <w:szCs w:val="20"/>
              </w:rPr>
              <w:t>(doplní dodavatel)</w:t>
            </w:r>
          </w:p>
        </w:tc>
      </w:tr>
      <w:tr w:rsidR="00206EEE" w14:paraId="656D5FDD" w14:textId="77777777" w:rsidTr="002E7E0E">
        <w:trPr>
          <w:jc w:val="center"/>
        </w:trPr>
        <w:tc>
          <w:tcPr>
            <w:tcW w:w="7225" w:type="dxa"/>
            <w:shd w:val="clear" w:color="auto" w:fill="auto"/>
            <w:vAlign w:val="center"/>
          </w:tcPr>
          <w:p w14:paraId="1BD0DAC4" w14:textId="77777777" w:rsidR="00206EEE" w:rsidRDefault="00206EEE" w:rsidP="00206EEE">
            <w:r>
              <w:rPr>
                <w:rFonts w:ascii="Calibri" w:hAnsi="Calibri" w:cs="Calibri"/>
                <w:sz w:val="22"/>
                <w:szCs w:val="22"/>
              </w:rPr>
              <w:t>Dodání dokumentace prokazující oprávnění k údržbě dodaného zdravotnického prostředku.</w:t>
            </w:r>
          </w:p>
        </w:tc>
        <w:tc>
          <w:tcPr>
            <w:tcW w:w="2414" w:type="dxa"/>
            <w:shd w:val="clear" w:color="auto" w:fill="auto"/>
          </w:tcPr>
          <w:p w14:paraId="366540A2" w14:textId="4623979B" w:rsidR="00206EEE" w:rsidRDefault="00206EEE" w:rsidP="00206EEE">
            <w:pPr>
              <w:jc w:val="center"/>
            </w:pPr>
            <w:r w:rsidRPr="00B55479">
              <w:rPr>
                <w:rFonts w:asciiTheme="minorHAnsi" w:hAnsiTheme="minorHAnsi" w:cstheme="minorHAnsi"/>
                <w:color w:val="FF0000"/>
                <w:szCs w:val="20"/>
              </w:rPr>
              <w:t>(doplní dodavatel)</w:t>
            </w:r>
          </w:p>
        </w:tc>
      </w:tr>
    </w:tbl>
    <w:p w14:paraId="1B90325F" w14:textId="77777777" w:rsidR="00FE0B17" w:rsidRDefault="00FE0B17"/>
    <w:sectPr w:rsidR="00FE0B17">
      <w:headerReference w:type="default" r:id="rId8"/>
      <w:footerReference w:type="default" r:id="rId9"/>
      <w:pgSz w:w="11906" w:h="16838"/>
      <w:pgMar w:top="1418" w:right="1134" w:bottom="1418"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331E20" w14:textId="77777777" w:rsidR="000661BD" w:rsidRDefault="00B94A1B">
      <w:r>
        <w:separator/>
      </w:r>
    </w:p>
  </w:endnote>
  <w:endnote w:type="continuationSeparator" w:id="0">
    <w:p w14:paraId="5C39845A" w14:textId="77777777" w:rsidR="000661BD" w:rsidRDefault="00B94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2" w:name="_Hlk29160395" w:displacedByCustomXml="next"/>
  <w:bookmarkEnd w:id="2" w:displacedByCustomXml="next"/>
  <w:sdt>
    <w:sdtPr>
      <w:id w:val="1994697238"/>
      <w:docPartObj>
        <w:docPartGallery w:val="Page Numbers (Bottom of Page)"/>
        <w:docPartUnique/>
      </w:docPartObj>
    </w:sdtPr>
    <w:sdtEndPr/>
    <w:sdtContent>
      <w:p w14:paraId="34F24138" w14:textId="77777777" w:rsidR="00E204A5" w:rsidRDefault="00E204A5">
        <w:pPr>
          <w:pStyle w:val="Zpat"/>
          <w:tabs>
            <w:tab w:val="clear" w:pos="4536"/>
            <w:tab w:val="clear" w:pos="9072"/>
            <w:tab w:val="left" w:pos="7455"/>
          </w:tabs>
        </w:pPr>
      </w:p>
      <w:p w14:paraId="4CBCC1EE" w14:textId="77777777" w:rsidR="00E204A5" w:rsidRDefault="00B94A1B">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068B755" w14:textId="77777777" w:rsidR="00E204A5" w:rsidRDefault="00E204A5">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6F1145" w14:textId="77777777" w:rsidR="000661BD" w:rsidRDefault="00B94A1B">
      <w:r>
        <w:separator/>
      </w:r>
    </w:p>
  </w:footnote>
  <w:footnote w:type="continuationSeparator" w:id="0">
    <w:p w14:paraId="39186C76" w14:textId="77777777" w:rsidR="000661BD" w:rsidRDefault="00B94A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4CB89" w14:textId="77777777" w:rsidR="00E204A5" w:rsidRDefault="00B94A1B">
    <w:pPr>
      <w:pStyle w:val="Zhlav"/>
      <w:jc w:val="both"/>
    </w:pPr>
    <w:r>
      <w:rPr>
        <w:noProof/>
      </w:rPr>
      <w:drawing>
        <wp:anchor distT="0" distB="0" distL="0" distR="0" simplePos="0" relativeHeight="5" behindDoc="1" locked="0" layoutInCell="1" allowOverlap="1" wp14:anchorId="6E57B41A" wp14:editId="7AA7E619">
          <wp:simplePos x="0" y="0"/>
          <wp:positionH relativeFrom="margin">
            <wp:align>right</wp:align>
          </wp:positionH>
          <wp:positionV relativeFrom="paragraph">
            <wp:posOffset>-50165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784E2B"/>
    <w:multiLevelType w:val="hybridMultilevel"/>
    <w:tmpl w:val="337A49F8"/>
    <w:lvl w:ilvl="0" w:tplc="EBE098CE">
      <w:start w:val="19"/>
      <w:numFmt w:val="bullet"/>
      <w:lvlText w:val="-"/>
      <w:lvlJc w:val="left"/>
      <w:pPr>
        <w:ind w:left="720" w:hanging="360"/>
      </w:pPr>
      <w:rPr>
        <w:rFonts w:ascii="Arial Narrow" w:eastAsia="Calibri" w:hAnsi="Arial Narrow" w:cs="Calibri" w:hint="default"/>
        <w:color w:val="00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0B92AFC"/>
    <w:multiLevelType w:val="hybridMultilevel"/>
    <w:tmpl w:val="7BE4368E"/>
    <w:lvl w:ilvl="0" w:tplc="3C3643EA">
      <w:numFmt w:val="bullet"/>
      <w:lvlText w:val="-"/>
      <w:lvlJc w:val="left"/>
      <w:pPr>
        <w:tabs>
          <w:tab w:val="num" w:pos="720"/>
        </w:tabs>
        <w:ind w:left="720" w:hanging="360"/>
      </w:pPr>
      <w:rPr>
        <w:rFonts w:ascii="Tahoma" w:eastAsia="Times New Roman" w:hAnsi="Tahoma" w:cs="Tahoma"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21630A4"/>
    <w:multiLevelType w:val="hybridMultilevel"/>
    <w:tmpl w:val="607E60E6"/>
    <w:lvl w:ilvl="0" w:tplc="91C6C3A8">
      <w:start w:val="1"/>
      <w:numFmt w:val="bullet"/>
      <w:lvlText w:val="-"/>
      <w:lvlJc w:val="left"/>
      <w:pPr>
        <w:ind w:left="720" w:hanging="360"/>
      </w:pPr>
      <w:rPr>
        <w:rFonts w:ascii="Calibri" w:eastAsia="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8A439B2"/>
    <w:multiLevelType w:val="hybridMultilevel"/>
    <w:tmpl w:val="FB0A67E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2EE6E39"/>
    <w:multiLevelType w:val="hybridMultilevel"/>
    <w:tmpl w:val="7B528600"/>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52374BA5"/>
    <w:multiLevelType w:val="hybridMultilevel"/>
    <w:tmpl w:val="FEFEE876"/>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54080A2A"/>
    <w:multiLevelType w:val="hybridMultilevel"/>
    <w:tmpl w:val="2C82F182"/>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5DDC0C14"/>
    <w:multiLevelType w:val="hybridMultilevel"/>
    <w:tmpl w:val="CF32426E"/>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61D45483"/>
    <w:multiLevelType w:val="hybridMultilevel"/>
    <w:tmpl w:val="E6C260DC"/>
    <w:lvl w:ilvl="0" w:tplc="91C6C3A8">
      <w:start w:val="1"/>
      <w:numFmt w:val="bullet"/>
      <w:lvlText w:val="-"/>
      <w:lvlJc w:val="left"/>
      <w:pPr>
        <w:ind w:left="720" w:hanging="360"/>
      </w:pPr>
      <w:rPr>
        <w:rFonts w:ascii="Calibri" w:eastAsia="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2DB391F"/>
    <w:multiLevelType w:val="hybridMultilevel"/>
    <w:tmpl w:val="B86488B6"/>
    <w:lvl w:ilvl="0" w:tplc="672A2C2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6556DF2"/>
    <w:multiLevelType w:val="hybridMultilevel"/>
    <w:tmpl w:val="3A46EF26"/>
    <w:lvl w:ilvl="0" w:tplc="EBE098CE">
      <w:start w:val="19"/>
      <w:numFmt w:val="bullet"/>
      <w:lvlText w:val="-"/>
      <w:lvlJc w:val="left"/>
      <w:pPr>
        <w:ind w:left="1440" w:hanging="360"/>
      </w:pPr>
      <w:rPr>
        <w:rFonts w:ascii="Arial Narrow" w:eastAsia="Calibri" w:hAnsi="Arial Narrow" w:cs="Calibri" w:hint="default"/>
        <w:color w:val="000000"/>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259820">
    <w:abstractNumId w:val="1"/>
  </w:num>
  <w:num w:numId="2" w16cid:durableId="2067875786">
    <w:abstractNumId w:val="9"/>
  </w:num>
  <w:num w:numId="3" w16cid:durableId="1462723919">
    <w:abstractNumId w:val="11"/>
  </w:num>
  <w:num w:numId="4" w16cid:durableId="709499347">
    <w:abstractNumId w:val="0"/>
  </w:num>
  <w:num w:numId="5" w16cid:durableId="3280943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78270797">
    <w:abstractNumId w:val="2"/>
  </w:num>
  <w:num w:numId="7" w16cid:durableId="422917974">
    <w:abstractNumId w:val="8"/>
  </w:num>
  <w:num w:numId="8" w16cid:durableId="977882855">
    <w:abstractNumId w:val="7"/>
  </w:num>
  <w:num w:numId="9" w16cid:durableId="566495626">
    <w:abstractNumId w:val="4"/>
  </w:num>
  <w:num w:numId="10" w16cid:durableId="60838421">
    <w:abstractNumId w:val="6"/>
  </w:num>
  <w:num w:numId="11" w16cid:durableId="843252148">
    <w:abstractNumId w:val="5"/>
  </w:num>
  <w:num w:numId="12" w16cid:durableId="151881387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4A5"/>
    <w:rsid w:val="000661BD"/>
    <w:rsid w:val="0010777A"/>
    <w:rsid w:val="00206EEE"/>
    <w:rsid w:val="00316073"/>
    <w:rsid w:val="00345782"/>
    <w:rsid w:val="00396BD9"/>
    <w:rsid w:val="003B5F92"/>
    <w:rsid w:val="00423DD3"/>
    <w:rsid w:val="0056587D"/>
    <w:rsid w:val="00684C90"/>
    <w:rsid w:val="00761EF3"/>
    <w:rsid w:val="00940F64"/>
    <w:rsid w:val="00A339C9"/>
    <w:rsid w:val="00A67946"/>
    <w:rsid w:val="00AF4029"/>
    <w:rsid w:val="00B94A1B"/>
    <w:rsid w:val="00BE1ED7"/>
    <w:rsid w:val="00D6618C"/>
    <w:rsid w:val="00D972EA"/>
    <w:rsid w:val="00DC048D"/>
    <w:rsid w:val="00E204A5"/>
    <w:rsid w:val="00ED4ACC"/>
    <w:rsid w:val="00EF4A8A"/>
    <w:rsid w:val="00F26341"/>
    <w:rsid w:val="00FE0B17"/>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E0CFA"/>
  <w15:docId w15:val="{7C3EEEAD-E4F1-4703-9896-47D4F413C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ongtext1">
    <w:name w:val="long_text1"/>
    <w:qFormat/>
    <w:rsid w:val="00AB7E1B"/>
    <w:rPr>
      <w:sz w:val="16"/>
      <w:szCs w:val="16"/>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WW8Num1z0">
    <w:name w:val="WW8Num1z0"/>
    <w:qFormat/>
    <w:rPr>
      <w:rFonts w:ascii="Times New Roman" w:eastAsia="Times New Roman" w:hAnsi="Times New Roman" w:cs="Times New Roman"/>
      <w:sz w:val="22"/>
      <w:szCs w:val="22"/>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numbering" w:customStyle="1" w:styleId="WW8Num1">
    <w:name w:val="WW8Num1"/>
    <w:qFormat/>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39"/>
    <w:rsid w:val="0010777A"/>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10777A"/>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A7316-FBEF-4851-8ADF-ED6DFD0B1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319</TotalTime>
  <Pages>3</Pages>
  <Words>933</Words>
  <Characters>5510</Characters>
  <Application>Microsoft Office Word</Application>
  <DocSecurity>0</DocSecurity>
  <Lines>45</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62</cp:revision>
  <dcterms:created xsi:type="dcterms:W3CDTF">2021-02-25T06:14:00Z</dcterms:created>
  <dcterms:modified xsi:type="dcterms:W3CDTF">2022-05-30T06:30:00Z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